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63F1" w14:textId="2B22A782" w:rsidR="00A5013C" w:rsidRPr="00FE0000" w:rsidRDefault="00A5013C" w:rsidP="00A5013C">
      <w:pPr>
        <w:pStyle w:val="Prrafodelista"/>
        <w:spacing w:after="0" w:line="240" w:lineRule="auto"/>
        <w:ind w:left="-284"/>
        <w:jc w:val="both"/>
        <w:rPr>
          <w:rFonts w:ascii="Book Antiqua" w:hAnsi="Book Antiqua"/>
          <w:i/>
          <w:color w:val="222A35" w:themeColor="text2" w:themeShade="80"/>
        </w:rPr>
      </w:pPr>
      <w:r w:rsidRPr="00FE0000">
        <w:rPr>
          <w:rFonts w:ascii="Book Antiqua" w:hAnsi="Book Antiqua"/>
          <w:b/>
          <w:i/>
          <w:color w:val="222A35" w:themeColor="text2" w:themeShade="80"/>
        </w:rPr>
        <w:t>Nota explicativa:</w:t>
      </w:r>
      <w:r w:rsidRPr="00FE0000">
        <w:rPr>
          <w:rFonts w:ascii="Book Antiqua" w:hAnsi="Book Antiqua"/>
          <w:i/>
          <w:color w:val="222A35" w:themeColor="text2" w:themeShade="80"/>
        </w:rPr>
        <w:t xml:space="preserve"> Con la presentación del presente informe permitirá a los estudiantes la convalidación de la experiencia internacional como practicas preprofesionales, para lo cual deberán seguir el procedimiento aprobado para lo pertinente. </w:t>
      </w:r>
    </w:p>
    <w:p w14:paraId="76D18007" w14:textId="77777777" w:rsidR="00A5013C" w:rsidRPr="00FE0000" w:rsidRDefault="00A5013C" w:rsidP="0058475D">
      <w:pPr>
        <w:pStyle w:val="Prrafodelista"/>
        <w:spacing w:after="0" w:line="240" w:lineRule="auto"/>
        <w:ind w:left="0"/>
        <w:jc w:val="both"/>
        <w:rPr>
          <w:rFonts w:ascii="Book Antiqua" w:hAnsi="Book Antiqua"/>
          <w:b/>
          <w:color w:val="222A35" w:themeColor="text2" w:themeShade="80"/>
        </w:rPr>
      </w:pPr>
    </w:p>
    <w:p w14:paraId="4D5FDE8C" w14:textId="7AD1D127" w:rsidR="00236555" w:rsidRPr="00FE0000" w:rsidRDefault="00FE0000" w:rsidP="00A5013C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</w:rPr>
      </w:pPr>
      <w:r w:rsidRPr="00FE0000">
        <w:rPr>
          <w:rFonts w:ascii="Book Antiqua" w:hAnsi="Book Antiqua"/>
          <w:b/>
          <w:color w:val="222A35" w:themeColor="text2" w:themeShade="80"/>
        </w:rPr>
        <w:t xml:space="preserve">1.- </w:t>
      </w:r>
      <w:r w:rsidR="00236555" w:rsidRPr="00FE0000">
        <w:rPr>
          <w:rFonts w:ascii="Book Antiqua" w:hAnsi="Book Antiqua"/>
          <w:b/>
          <w:color w:val="222A35" w:themeColor="text2" w:themeShade="80"/>
        </w:rPr>
        <w:t>DATOS INFORMATIVOS</w:t>
      </w:r>
      <w:r w:rsidR="00935FB9" w:rsidRPr="00FE0000">
        <w:rPr>
          <w:rFonts w:ascii="Book Antiqua" w:hAnsi="Book Antiqua"/>
          <w:b/>
          <w:color w:val="222A35" w:themeColor="text2" w:themeShade="80"/>
        </w:rPr>
        <w:t xml:space="preserve"> DE LA MOVILIDAD</w:t>
      </w:r>
    </w:p>
    <w:tbl>
      <w:tblPr>
        <w:tblpPr w:leftFromText="141" w:rightFromText="141" w:vertAnchor="text" w:horzAnchor="margin" w:tblpXSpec="center" w:tblpY="1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ELECCIONE"/>
        <w:tblDescription w:val="FIN DE LA POBRESA"/>
      </w:tblPr>
      <w:tblGrid>
        <w:gridCol w:w="3256"/>
        <w:gridCol w:w="5670"/>
      </w:tblGrid>
      <w:tr w:rsidR="00236555" w:rsidRPr="00FE0000" w14:paraId="631E5F93" w14:textId="77777777" w:rsidTr="002218CC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DCC" w14:textId="29514E0C" w:rsidR="00236555" w:rsidRPr="00FE0000" w:rsidRDefault="002218CC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NOMBRE DEL PROGRAMA</w:t>
            </w:r>
            <w:r w:rsidR="00236555" w:rsidRPr="00FE0000">
              <w:rPr>
                <w:rFonts w:ascii="Book Antiqua" w:hAnsi="Book Antiqua" w:cstheme="minorHAnsi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016" w14:textId="1D32E249" w:rsidR="00236555" w:rsidRPr="00FE0000" w:rsidRDefault="00AE7AD5" w:rsidP="00522EEA">
            <w:pPr>
              <w:tabs>
                <w:tab w:val="left" w:pos="1418"/>
              </w:tabs>
              <w:rPr>
                <w:rFonts w:ascii="Book Antiqua" w:hAnsi="Book Antiqua" w:cstheme="minorHAnsi"/>
                <w:i/>
              </w:rPr>
            </w:pPr>
            <w:r w:rsidRPr="00FE0000">
              <w:rPr>
                <w:rFonts w:ascii="Book Antiqua" w:hAnsi="Book Antiqua" w:cstheme="minorHAnsi"/>
                <w:i/>
              </w:rPr>
              <w:t>(Refiere</w:t>
            </w:r>
            <w:r w:rsidR="00935FB9" w:rsidRPr="00FE0000">
              <w:rPr>
                <w:rFonts w:ascii="Book Antiqua" w:hAnsi="Book Antiqua" w:cstheme="minorHAnsi"/>
                <w:i/>
              </w:rPr>
              <w:t xml:space="preserve"> al programa de movilidad internacional que aplicó, este puede ser de la universidad o externo. </w:t>
            </w:r>
          </w:p>
        </w:tc>
      </w:tr>
      <w:tr w:rsidR="002218CC" w:rsidRPr="00FE0000" w14:paraId="12A0C338" w14:textId="77777777" w:rsidTr="002218CC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6A9" w14:textId="232666CE" w:rsidR="002218CC" w:rsidRPr="00FE0000" w:rsidRDefault="002218CC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ODS AL QUE CORRESPONDE: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83E" w14:textId="16D6694D" w:rsidR="00AE7AD5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307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1.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9672A9">
              <w:rPr>
                <w:rFonts w:ascii="Book Antiqua" w:hAnsi="Book Antiqua" w:cstheme="minorHAnsi"/>
                <w:i/>
              </w:rPr>
              <w:t>Fin de la pobreza</w:t>
            </w:r>
          </w:p>
          <w:p w14:paraId="1A600FBF" w14:textId="68E7F769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6231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C810D7">
              <w:rPr>
                <w:rFonts w:ascii="Book Antiqua" w:hAnsi="Book Antiqua" w:cstheme="minorHAnsi"/>
                <w:i/>
              </w:rPr>
              <w:t xml:space="preserve"> 2.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Hambre cero</w:t>
            </w:r>
          </w:p>
          <w:p w14:paraId="42BD0169" w14:textId="492BF6E8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5458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A9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3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Sa</w:t>
            </w:r>
            <w:r w:rsidR="002A26B6">
              <w:rPr>
                <w:rFonts w:ascii="Book Antiqua" w:hAnsi="Book Antiqua" w:cstheme="minorHAnsi"/>
                <w:i/>
              </w:rPr>
              <w:t>lu</w:t>
            </w:r>
            <w:r w:rsidR="00C810D7">
              <w:rPr>
                <w:rFonts w:ascii="Book Antiqua" w:hAnsi="Book Antiqua" w:cstheme="minorHAnsi"/>
                <w:i/>
              </w:rPr>
              <w:t>d y Bienestar</w:t>
            </w:r>
          </w:p>
          <w:p w14:paraId="34A4C1AA" w14:textId="67C121C3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2114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D7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C810D7">
              <w:rPr>
                <w:rFonts w:ascii="Book Antiqua" w:hAnsi="Book Antiqua" w:cstheme="minorHAnsi"/>
                <w:i/>
              </w:rPr>
              <w:t xml:space="preserve"> 4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Educaci</w:t>
            </w:r>
            <w:r w:rsidR="00C810D7" w:rsidRPr="00C810D7">
              <w:rPr>
                <w:rFonts w:ascii="Book Antiqua" w:hAnsi="Book Antiqua" w:cstheme="minorHAnsi"/>
                <w:i/>
              </w:rPr>
              <w:t>ó</w:t>
            </w:r>
            <w:r w:rsidR="00C810D7">
              <w:rPr>
                <w:rFonts w:ascii="Book Antiqua" w:hAnsi="Book Antiqua" w:cstheme="minorHAnsi"/>
                <w:i/>
              </w:rPr>
              <w:t xml:space="preserve">n de Calidad </w:t>
            </w:r>
          </w:p>
          <w:p w14:paraId="42F4ADF2" w14:textId="056F92CD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30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4F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5.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Igualdad de G</w:t>
            </w:r>
            <w:r w:rsidR="00C810D7" w:rsidRPr="00C810D7">
              <w:rPr>
                <w:rFonts w:ascii="Book Antiqua" w:hAnsi="Book Antiqua" w:cstheme="minorHAnsi"/>
                <w:i/>
              </w:rPr>
              <w:t>é</w:t>
            </w:r>
            <w:r w:rsidR="00C810D7">
              <w:rPr>
                <w:rFonts w:ascii="Book Antiqua" w:hAnsi="Book Antiqua" w:cstheme="minorHAnsi"/>
                <w:i/>
              </w:rPr>
              <w:t>nero</w:t>
            </w:r>
          </w:p>
          <w:p w14:paraId="1F48D1D1" w14:textId="7C84C539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8943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4F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6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Agua limpia y saneamiento</w:t>
            </w:r>
          </w:p>
          <w:p w14:paraId="10DC3998" w14:textId="2513B070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5226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7.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Energ</w:t>
            </w:r>
            <w:r w:rsidR="00C810D7" w:rsidRPr="00C810D7">
              <w:rPr>
                <w:rFonts w:ascii="Book Antiqua" w:hAnsi="Book Antiqua" w:cstheme="minorHAnsi"/>
                <w:i/>
              </w:rPr>
              <w:t>í</w:t>
            </w:r>
            <w:r w:rsidR="00C810D7">
              <w:rPr>
                <w:rFonts w:ascii="Book Antiqua" w:hAnsi="Book Antiqua" w:cstheme="minorHAnsi"/>
                <w:i/>
              </w:rPr>
              <w:t>a asequible y no contaminante</w:t>
            </w:r>
          </w:p>
          <w:p w14:paraId="77D4779E" w14:textId="230C7716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2650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8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</w:t>
            </w:r>
            <w:r w:rsidR="00C810D7">
              <w:rPr>
                <w:rFonts w:ascii="Book Antiqua" w:hAnsi="Book Antiqua" w:cstheme="minorHAnsi"/>
                <w:i/>
              </w:rPr>
              <w:t>Trabajo decente y crecimiento econ</w:t>
            </w:r>
            <w:r w:rsidR="00C810D7" w:rsidRPr="00C810D7">
              <w:rPr>
                <w:rFonts w:ascii="Book Antiqua" w:hAnsi="Book Antiqua" w:cstheme="minorHAnsi"/>
                <w:i/>
              </w:rPr>
              <w:t>ó</w:t>
            </w:r>
            <w:r w:rsidR="00C810D7">
              <w:rPr>
                <w:rFonts w:ascii="Book Antiqua" w:hAnsi="Book Antiqua" w:cstheme="minorHAnsi"/>
                <w:i/>
              </w:rPr>
              <w:t>mico</w:t>
            </w:r>
          </w:p>
          <w:p w14:paraId="363A5969" w14:textId="0DEC31DD" w:rsidR="009672A9" w:rsidRP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1454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C5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</w:t>
            </w:r>
            <w:r w:rsidR="002A26B6">
              <w:rPr>
                <w:rFonts w:ascii="Book Antiqua" w:hAnsi="Book Antiqua" w:cstheme="minorHAnsi"/>
                <w:i/>
              </w:rPr>
              <w:t>9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Industria e innovación e infraestructura</w:t>
            </w:r>
          </w:p>
          <w:p w14:paraId="70BAA682" w14:textId="2EB8DE97" w:rsidR="009672A9" w:rsidRDefault="00987F3F" w:rsidP="009672A9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429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A9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9672A9">
              <w:rPr>
                <w:rFonts w:ascii="Book Antiqua" w:hAnsi="Book Antiqua" w:cstheme="minorHAnsi"/>
                <w:i/>
              </w:rPr>
              <w:t xml:space="preserve"> 1</w:t>
            </w:r>
            <w:r w:rsidR="002A26B6">
              <w:rPr>
                <w:rFonts w:ascii="Book Antiqua" w:hAnsi="Book Antiqua" w:cstheme="minorHAnsi"/>
                <w:i/>
              </w:rPr>
              <w:t>0</w:t>
            </w:r>
            <w:r w:rsidR="009672A9">
              <w:rPr>
                <w:rFonts w:ascii="Book Antiqua" w:hAnsi="Book Antiqua" w:cstheme="minorHAnsi"/>
                <w:i/>
              </w:rPr>
              <w:t>.</w:t>
            </w:r>
            <w:r w:rsidR="002A26B6">
              <w:rPr>
                <w:rFonts w:ascii="Book Antiqua" w:hAnsi="Book Antiqua" w:cstheme="minorHAnsi"/>
                <w:i/>
              </w:rPr>
              <w:t xml:space="preserve"> Reducción de las desigualdades</w:t>
            </w:r>
          </w:p>
          <w:p w14:paraId="4C9DF028" w14:textId="36BDC3C2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9686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C6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11. Ciudades y comunidades sostenibles</w:t>
            </w:r>
          </w:p>
          <w:p w14:paraId="6212F9D5" w14:textId="30CC30C1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8335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12. Producción y consumo responsable</w:t>
            </w:r>
          </w:p>
          <w:p w14:paraId="0D074F47" w14:textId="183C4E52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1696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6B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13. Acción por el clima</w:t>
            </w:r>
          </w:p>
          <w:p w14:paraId="61F649D9" w14:textId="24B0E33E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8732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A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14. Vida submarina</w:t>
            </w:r>
          </w:p>
          <w:p w14:paraId="49F2FC72" w14:textId="20E5566A" w:rsidR="002218CC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20950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6B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15. Vida de ecosistemas terrestres</w:t>
            </w:r>
          </w:p>
          <w:p w14:paraId="61B1213C" w14:textId="245A34B8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3286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6B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16. Paz, justicia e instituciones</w:t>
            </w:r>
            <w:r w:rsidR="002A26B6">
              <w:t xml:space="preserve"> s</w:t>
            </w:r>
            <w:r w:rsidR="002A26B6" w:rsidRPr="002A26B6">
              <w:rPr>
                <w:rFonts w:ascii="Book Antiqua" w:hAnsi="Book Antiqua" w:cstheme="minorHAnsi"/>
                <w:i/>
              </w:rPr>
              <w:t>ó</w:t>
            </w:r>
            <w:r w:rsidR="002A26B6">
              <w:rPr>
                <w:rFonts w:ascii="Book Antiqua" w:hAnsi="Book Antiqua" w:cstheme="minorHAnsi"/>
                <w:i/>
              </w:rPr>
              <w:t xml:space="preserve">lidas  </w:t>
            </w:r>
          </w:p>
          <w:p w14:paraId="6354F84D" w14:textId="5F3E9C7D" w:rsidR="002A26B6" w:rsidRPr="009672A9" w:rsidRDefault="00987F3F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3002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6B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2A26B6">
              <w:rPr>
                <w:rFonts w:ascii="Book Antiqua" w:hAnsi="Book Antiqua" w:cstheme="minorHAnsi"/>
                <w:i/>
              </w:rPr>
              <w:t xml:space="preserve"> 17. Alianzas para lograr los objetivos</w:t>
            </w:r>
          </w:p>
          <w:p w14:paraId="082871C2" w14:textId="0F3A4843" w:rsidR="002A26B6" w:rsidRPr="00FE0000" w:rsidRDefault="002A26B6" w:rsidP="002A26B6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</w:p>
        </w:tc>
      </w:tr>
      <w:tr w:rsidR="00236555" w:rsidRPr="00FE0000" w14:paraId="58D9E48A" w14:textId="77777777" w:rsidTr="002218CC">
        <w:trPr>
          <w:trHeight w:val="6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8476" w14:textId="235D0371" w:rsidR="00236555" w:rsidRPr="00FE0000" w:rsidRDefault="002218CC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ESTUDIANTE PARTICIPANTE</w:t>
            </w:r>
            <w:r w:rsidR="00236555" w:rsidRPr="00FE0000">
              <w:rPr>
                <w:rFonts w:ascii="Book Antiqua" w:hAnsi="Book Antiqua" w:cstheme="minorHAnsi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896" w14:textId="77777777" w:rsidR="00236555" w:rsidRPr="00FE0000" w:rsidRDefault="00236555">
            <w:pPr>
              <w:tabs>
                <w:tab w:val="left" w:pos="1418"/>
              </w:tabs>
              <w:rPr>
                <w:rFonts w:ascii="Book Antiqua" w:hAnsi="Book Antiqua" w:cstheme="minorHAnsi"/>
              </w:rPr>
            </w:pPr>
          </w:p>
        </w:tc>
      </w:tr>
      <w:tr w:rsidR="00E20ECD" w:rsidRPr="00FE0000" w14:paraId="421FAC2C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800" w14:textId="1CBD623B" w:rsidR="00E20ECD" w:rsidRPr="00FE0000" w:rsidRDefault="000B2811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CARRERA</w:t>
            </w:r>
            <w:r w:rsidR="002218CC" w:rsidRPr="00FE0000">
              <w:rPr>
                <w:rFonts w:ascii="Book Antiqua" w:hAnsi="Book Antiqua" w:cstheme="minorHAnsi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7FC" w14:textId="77777777" w:rsidR="00E20ECD" w:rsidRPr="00FE0000" w:rsidRDefault="00E20ECD">
            <w:pPr>
              <w:tabs>
                <w:tab w:val="left" w:pos="1418"/>
              </w:tabs>
              <w:rPr>
                <w:rFonts w:ascii="Book Antiqua" w:hAnsi="Book Antiqua" w:cstheme="minorHAnsi"/>
              </w:rPr>
            </w:pPr>
          </w:p>
        </w:tc>
      </w:tr>
      <w:tr w:rsidR="002218CC" w:rsidRPr="00FE0000" w14:paraId="2C71C4EB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506E" w14:textId="2FB9DD37" w:rsidR="002218CC" w:rsidRPr="00FE0000" w:rsidRDefault="002218CC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COORDINADOR DE CARRERA: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D99" w14:textId="77777777" w:rsidR="002218CC" w:rsidRPr="00FE0000" w:rsidRDefault="002218CC">
            <w:pPr>
              <w:tabs>
                <w:tab w:val="left" w:pos="1418"/>
              </w:tabs>
              <w:rPr>
                <w:rFonts w:ascii="Book Antiqua" w:hAnsi="Book Antiqua" w:cstheme="minorHAnsi"/>
              </w:rPr>
            </w:pPr>
          </w:p>
        </w:tc>
      </w:tr>
      <w:tr w:rsidR="00236555" w:rsidRPr="00FE0000" w14:paraId="6CDB1C7B" w14:textId="77777777" w:rsidTr="00AE7AD5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4B7" w14:textId="5BB5E3E5" w:rsidR="00236555" w:rsidRPr="00FE0000" w:rsidRDefault="00AE7AD5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TIPO DE MOVILIDAD: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FD6C" w14:textId="66DFB929" w:rsidR="00236555" w:rsidRPr="00FE0000" w:rsidRDefault="00AE7AD5">
            <w:pPr>
              <w:tabs>
                <w:tab w:val="left" w:pos="1418"/>
              </w:tabs>
              <w:rPr>
                <w:rFonts w:ascii="Book Antiqua" w:hAnsi="Book Antiqua" w:cstheme="minorHAnsi"/>
                <w:i/>
              </w:rPr>
            </w:pPr>
            <w:r w:rsidRPr="00FE0000">
              <w:rPr>
                <w:rFonts w:ascii="Book Antiqua" w:hAnsi="Book Antiqua" w:cstheme="minorHAnsi"/>
                <w:i/>
              </w:rPr>
              <w:t>(Detalle si es prácticas empresariales de investigación, voluntariado, curso corto, pasantías u otra)</w:t>
            </w:r>
          </w:p>
        </w:tc>
      </w:tr>
      <w:tr w:rsidR="00AE7AD5" w:rsidRPr="00FE0000" w14:paraId="263E6A80" w14:textId="77777777" w:rsidTr="00AE7AD5">
        <w:trPr>
          <w:trHeight w:val="2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8B74" w14:textId="357B9099" w:rsidR="00AE7AD5" w:rsidRPr="00FE0000" w:rsidRDefault="00AE7AD5" w:rsidP="00AE7AD5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FECHA INICIO MOVILIDAD: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DA" w14:textId="77777777" w:rsidR="00AE7AD5" w:rsidRPr="00FE0000" w:rsidRDefault="00AE7AD5" w:rsidP="00AE7AD5">
            <w:pPr>
              <w:tabs>
                <w:tab w:val="left" w:pos="1418"/>
              </w:tabs>
              <w:rPr>
                <w:rFonts w:ascii="Book Antiqua" w:hAnsi="Book Antiqua" w:cstheme="minorHAnsi"/>
              </w:rPr>
            </w:pPr>
          </w:p>
        </w:tc>
      </w:tr>
      <w:tr w:rsidR="00AE7AD5" w:rsidRPr="00FE0000" w14:paraId="4052B424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18D" w14:textId="60671073" w:rsidR="00AE7AD5" w:rsidRPr="00FE0000" w:rsidRDefault="00AE7AD5" w:rsidP="00AE7AD5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FECHA FIN PLANIFICADO: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7F3" w14:textId="77777777" w:rsidR="00AE7AD5" w:rsidRPr="00FE0000" w:rsidRDefault="00AE7AD5" w:rsidP="00AE7AD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AE7AD5" w:rsidRPr="00FE0000" w14:paraId="303577C2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A28" w14:textId="45E62509" w:rsidR="00AE7AD5" w:rsidRPr="00FE0000" w:rsidRDefault="00AE7AD5" w:rsidP="00AE7AD5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CIUDAD</w:t>
            </w:r>
            <w:r w:rsidR="00221F7F" w:rsidRPr="00FE0000">
              <w:rPr>
                <w:rFonts w:ascii="Book Antiqua" w:hAnsi="Book Antiqua" w:cstheme="minorHAnsi"/>
                <w:b/>
              </w:rPr>
              <w:t xml:space="preserve"> (ES) Y P</w:t>
            </w:r>
            <w:r w:rsidRPr="00FE0000">
              <w:rPr>
                <w:rFonts w:ascii="Book Antiqua" w:hAnsi="Book Antiqua" w:cstheme="minorHAnsi"/>
                <w:b/>
              </w:rPr>
              <w:t>AIS</w:t>
            </w:r>
            <w:r w:rsidR="00221F7F" w:rsidRPr="00FE0000">
              <w:rPr>
                <w:rFonts w:ascii="Book Antiqua" w:hAnsi="Book Antiqua" w:cstheme="minorHAnsi"/>
                <w:b/>
              </w:rPr>
              <w:t xml:space="preserve"> (ES)</w:t>
            </w:r>
            <w:r w:rsidRPr="00FE0000">
              <w:rPr>
                <w:rFonts w:ascii="Book Antiqua" w:hAnsi="Book Antiqua" w:cstheme="minorHAnsi"/>
                <w:b/>
              </w:rPr>
              <w:t xml:space="preserve"> DE LA MOVILIDAD: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906" w14:textId="77777777" w:rsidR="00AE7AD5" w:rsidRPr="00FE0000" w:rsidRDefault="00AE7AD5" w:rsidP="00AE7AD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AE7AD5" w:rsidRPr="00FE0000" w14:paraId="2E8048CF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962" w14:textId="77777777" w:rsidR="00AE7AD5" w:rsidRPr="00FE0000" w:rsidRDefault="00AE7AD5" w:rsidP="00AE7AD5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DOMINIOS ACDÉMICOS DE LA UTMACH AL QUE TRIBUTA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827" w14:textId="10A115EB" w:rsidR="00AE7AD5" w:rsidRPr="00FE0000" w:rsidRDefault="00C448EA" w:rsidP="00AE7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  <w:i/>
              </w:rPr>
            </w:pPr>
            <w:r w:rsidRPr="00FE0000">
              <w:rPr>
                <w:rFonts w:ascii="Book Antiqua" w:hAnsi="Book Antiqua" w:cs="Times New Roman"/>
                <w:i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i/>
                </w:rPr>
                <w:alias w:val="Dominios"/>
                <w:tag w:val="Dominios"/>
                <w:id w:val="-1214038150"/>
                <w:placeholder>
                  <w:docPart w:val="072E79450C044C4FAA0BDC1001C97AA4"/>
                </w:placeholder>
                <w:showingPlcHdr/>
                <w15:color w:val="000000"/>
                <w:dropDownList>
                  <w:listItem w:value="Elija un elemento."/>
                  <w:listItem w:displayText="1. Desarrollo Social" w:value="1. Desarrollo Social"/>
                  <w:listItem w:displayText="2. Economía, empresas y productividad" w:value="2. Economía, empresas y productividad"/>
                  <w:listItem w:displayText="3. Salud y bienestar humano" w:value="3. Salud y bienestar humano"/>
                  <w:listItem w:displayText="4. Biodiversidad y ambiente" w:value="4. Biodiversidad y ambiente"/>
                  <w:listItem w:displayText="4. Tecnologias de la información y de las comunicaciones" w:value="4. Tecnologias de la información y de las comunicaciones"/>
                </w:dropDownList>
              </w:sdtPr>
              <w:sdtEndPr/>
              <w:sdtContent>
                <w:r w:rsidR="00904A4F" w:rsidRPr="00CD6D6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C3448" w:rsidRPr="00FE0000" w14:paraId="5B613A65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279" w14:textId="77777777" w:rsidR="00BC3448" w:rsidRPr="00FE0000" w:rsidRDefault="00BC3448" w:rsidP="00BC3448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lastRenderedPageBreak/>
              <w:t>LÍNEA DE INVESTIGACIÓN DE LA UTMACH AL QUE TRIBUTA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A03" w14:textId="477DFC93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3573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1. Sociedad y cultura</w:t>
            </w:r>
          </w:p>
          <w:p w14:paraId="6E043963" w14:textId="56FAAE44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5194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2. Justicia y gobernabilidad</w:t>
            </w:r>
          </w:p>
          <w:p w14:paraId="331A82EE" w14:textId="50ECED44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423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3. Procesos educativos y formación humana</w:t>
            </w:r>
          </w:p>
          <w:p w14:paraId="1B1DA786" w14:textId="3D87C0D5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21040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4. Turismo sostenible</w:t>
            </w:r>
          </w:p>
          <w:p w14:paraId="5BB088F5" w14:textId="6E083B21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5573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5. Infraestructura y ordenamiento territorial</w:t>
            </w:r>
          </w:p>
          <w:p w14:paraId="1E831192" w14:textId="12CD5384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5082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6. Desarrollo económico y empresarial</w:t>
            </w:r>
          </w:p>
          <w:p w14:paraId="2545DD77" w14:textId="6AB76EA5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2230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7. Producción y desarrollo agroalimentario</w:t>
            </w:r>
          </w:p>
          <w:p w14:paraId="044DE664" w14:textId="508E7FB8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67676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8. Productos naturales</w:t>
            </w:r>
          </w:p>
          <w:p w14:paraId="3B8C3ABB" w14:textId="59579F37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6613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9. Comportamiento humano</w:t>
            </w:r>
          </w:p>
          <w:p w14:paraId="0DB5FED0" w14:textId="0A92FFFB" w:rsidR="00BC3448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5436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10. Prevención, </w:t>
            </w:r>
            <w:r w:rsidR="005833EA">
              <w:rPr>
                <w:rFonts w:ascii="Book Antiqua" w:hAnsi="Book Antiqua" w:cstheme="minorHAnsi"/>
                <w:i/>
              </w:rPr>
              <w:t>promoción y cuidados</w:t>
            </w:r>
          </w:p>
          <w:p w14:paraId="19FD341A" w14:textId="17EE1BFD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4687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11.</w:t>
            </w:r>
            <w:r w:rsidR="005833EA">
              <w:rPr>
                <w:rFonts w:ascii="Book Antiqua" w:hAnsi="Book Antiqua" w:cstheme="minorHAnsi"/>
                <w:i/>
              </w:rPr>
              <w:t xml:space="preserve"> Manejo integral de identidades nosológicas </w:t>
            </w:r>
          </w:p>
          <w:p w14:paraId="21C48850" w14:textId="2B190659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88823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12.</w:t>
            </w:r>
            <w:r w:rsidR="00791191">
              <w:rPr>
                <w:rFonts w:ascii="Book Antiqua" w:hAnsi="Book Antiqua" w:cstheme="minorHAnsi"/>
                <w:i/>
              </w:rPr>
              <w:t xml:space="preserve"> Determinantes en el equilibrio salud - enfermedad</w:t>
            </w:r>
            <w:r w:rsidR="00BC3448">
              <w:rPr>
                <w:rFonts w:ascii="Book Antiqua" w:hAnsi="Book Antiqua" w:cstheme="minorHAnsi"/>
                <w:i/>
              </w:rPr>
              <w:t xml:space="preserve"> </w:t>
            </w:r>
          </w:p>
          <w:p w14:paraId="0BAE27C1" w14:textId="71E8B41C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1659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13.</w:t>
            </w:r>
            <w:r w:rsidR="00791191">
              <w:rPr>
                <w:rFonts w:ascii="Book Antiqua" w:hAnsi="Book Antiqua" w:cstheme="minorHAnsi"/>
                <w:i/>
              </w:rPr>
              <w:t xml:space="preserve"> Educación medica </w:t>
            </w:r>
            <w:r w:rsidR="005833EA">
              <w:rPr>
                <w:rFonts w:ascii="Book Antiqua" w:hAnsi="Book Antiqua" w:cstheme="minorHAnsi"/>
                <w:i/>
              </w:rPr>
              <w:t xml:space="preserve"> </w:t>
            </w:r>
          </w:p>
          <w:p w14:paraId="3337BD8D" w14:textId="363A8E32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7254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448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14. </w:t>
            </w:r>
            <w:r w:rsidR="00791191">
              <w:rPr>
                <w:rFonts w:ascii="Book Antiqua" w:hAnsi="Book Antiqua" w:cstheme="minorHAnsi"/>
                <w:i/>
              </w:rPr>
              <w:t xml:space="preserve">Biodiversidad y evaluación </w:t>
            </w:r>
          </w:p>
          <w:p w14:paraId="7C6FAB07" w14:textId="6E979954" w:rsidR="00BC3448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2826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15. </w:t>
            </w:r>
            <w:r w:rsidR="00791191">
              <w:rPr>
                <w:rFonts w:ascii="Book Antiqua" w:hAnsi="Book Antiqua" w:cstheme="minorHAnsi"/>
                <w:i/>
              </w:rPr>
              <w:t xml:space="preserve">Ambiente y conservación </w:t>
            </w:r>
          </w:p>
          <w:p w14:paraId="63011F75" w14:textId="21368B3B" w:rsidR="00BC3448" w:rsidRPr="009672A9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6270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16.</w:t>
            </w:r>
            <w:r w:rsidR="00791191">
              <w:rPr>
                <w:rFonts w:ascii="Book Antiqua" w:hAnsi="Book Antiqua" w:cstheme="minorHAnsi"/>
                <w:i/>
              </w:rPr>
              <w:t xml:space="preserve"> Ciencias de los datos e inteligencia artificial</w:t>
            </w:r>
          </w:p>
          <w:p w14:paraId="3D20A558" w14:textId="2572A5D3" w:rsidR="00BC3448" w:rsidRDefault="00987F3F" w:rsidP="00BC3448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276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786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BC3448">
              <w:rPr>
                <w:rFonts w:ascii="Book Antiqua" w:hAnsi="Book Antiqua" w:cstheme="minorHAnsi"/>
                <w:i/>
              </w:rPr>
              <w:t xml:space="preserve"> 17. </w:t>
            </w:r>
            <w:r w:rsidR="00791191">
              <w:rPr>
                <w:rFonts w:ascii="Book Antiqua" w:hAnsi="Book Antiqua" w:cstheme="minorHAnsi"/>
                <w:i/>
              </w:rPr>
              <w:t>Gobierno y gestión de las tecnologías de la información</w:t>
            </w:r>
          </w:p>
          <w:p w14:paraId="68EA8C1A" w14:textId="517702DD" w:rsidR="00791191" w:rsidRPr="009672A9" w:rsidRDefault="00987F3F" w:rsidP="00791191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17484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9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791191">
              <w:rPr>
                <w:rFonts w:ascii="Book Antiqua" w:hAnsi="Book Antiqua" w:cstheme="minorHAnsi"/>
                <w:i/>
              </w:rPr>
              <w:t xml:space="preserve"> 18. Ingeniería de software</w:t>
            </w:r>
          </w:p>
          <w:p w14:paraId="6C498431" w14:textId="6DAD10E9" w:rsidR="00BC3448" w:rsidRPr="00791191" w:rsidRDefault="00987F3F" w:rsidP="00791191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1738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91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791191">
              <w:rPr>
                <w:rFonts w:ascii="Book Antiqua" w:hAnsi="Book Antiqua" w:cstheme="minorHAnsi"/>
                <w:i/>
              </w:rPr>
              <w:t xml:space="preserve"> 19. Internet de las cosas y cloud computing</w:t>
            </w:r>
          </w:p>
        </w:tc>
      </w:tr>
      <w:tr w:rsidR="00BC3448" w:rsidRPr="00FE0000" w14:paraId="4C39DFF8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26D" w14:textId="77777777" w:rsidR="00BC3448" w:rsidRPr="00FE0000" w:rsidRDefault="00BC3448" w:rsidP="00BC3448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PROGRAMA DE VINCULACIÓN AL QUE TRIBUTA: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25A" w14:textId="3F8283FF" w:rsidR="00BC3448" w:rsidRPr="00FE0000" w:rsidRDefault="00987F3F" w:rsidP="00BC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i/>
                </w:rPr>
                <w:alias w:val="Dominios"/>
                <w:tag w:val="Dominios"/>
                <w:id w:val="-646040834"/>
                <w:placeholder>
                  <w:docPart w:val="C77A321337544C27983FF8D8AED83240"/>
                </w:placeholder>
                <w:showingPlcHdr/>
                <w15:color w:val="000000"/>
                <w:dropDownList>
                  <w:listItem w:value="Elija un elemento."/>
                  <w:listItem w:displayText="1. Agua ambiente y biodiversidad" w:value="1. Agua ambiente y biodiversidad"/>
                  <w:listItem w:displayText="2. Sociedad, cultura y patrimonio" w:value="2. Sociedad, cultura y patrimonio"/>
                  <w:listItem w:displayText="3. Salud y atención a grupos sociales prioritarios" w:value="3. Salud y atención a grupos sociales prioritarios"/>
                  <w:listItem w:displayText="4. Educació, ciecncia y tecnología" w:value="4. Educació, ciecncia y tecnología"/>
                  <w:listItem w:displayText="5. Gobernabilidad y participación ciudadana" w:value="5. Gobernabilidad y participación ciudadana"/>
                  <w:listItem w:displayText="6. Ordenamiento territorial" w:value="6. Ordenamiento territorial"/>
                  <w:listItem w:displayText="7. Desarrollo económico territorial" w:value="7. Desarrollo económico territorial"/>
                </w:dropDownList>
              </w:sdtPr>
              <w:sdtEndPr/>
              <w:sdtContent>
                <w:r w:rsidR="00904A4F" w:rsidRPr="00CD6D6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C3448" w:rsidRPr="00FE0000" w14:paraId="728CE00B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0ECC" w14:textId="24ECAE56" w:rsidR="00BC3448" w:rsidRPr="00FE0000" w:rsidRDefault="00BC3448" w:rsidP="00BC3448">
            <w:pPr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 xml:space="preserve">OBJETIVOS DEL PLAN </w:t>
            </w:r>
            <w:r w:rsidR="00BE3826">
              <w:rPr>
                <w:rFonts w:ascii="Book Antiqua" w:hAnsi="Book Antiqua" w:cstheme="minorHAnsi"/>
                <w:b/>
              </w:rPr>
              <w:t>DE CREACI</w:t>
            </w:r>
            <w:r w:rsidR="00BE3826" w:rsidRPr="00FE0000">
              <w:rPr>
                <w:rFonts w:ascii="Book Antiqua" w:hAnsi="Book Antiqua" w:cstheme="minorHAnsi"/>
                <w:b/>
              </w:rPr>
              <w:t>Ó</w:t>
            </w:r>
            <w:r w:rsidR="00BE3826">
              <w:rPr>
                <w:rFonts w:ascii="Book Antiqua" w:hAnsi="Book Antiqua" w:cstheme="minorHAnsi"/>
                <w:b/>
              </w:rPr>
              <w:t>N DE OPORTUNIDADES</w:t>
            </w:r>
            <w:r w:rsidRPr="00FE0000">
              <w:rPr>
                <w:rFonts w:ascii="Book Antiqua" w:hAnsi="Book Antiqua" w:cstheme="minorHAnsi"/>
                <w:b/>
              </w:rPr>
              <w:t xml:space="preserve"> </w:t>
            </w:r>
            <w:r w:rsidR="00B96EF1">
              <w:rPr>
                <w:rFonts w:ascii="Book Antiqua" w:hAnsi="Book Antiqua" w:cstheme="minorHAnsi"/>
                <w:b/>
              </w:rPr>
              <w:t xml:space="preserve">2021-2025 </w:t>
            </w:r>
            <w:r w:rsidRPr="00FE0000">
              <w:rPr>
                <w:rFonts w:ascii="Book Antiqua" w:hAnsi="Book Antiqua" w:cstheme="minorHAnsi"/>
                <w:b/>
              </w:rPr>
              <w:t>(</w:t>
            </w:r>
            <w:r w:rsidRPr="00FE0000">
              <w:rPr>
                <w:rFonts w:ascii="Book Antiqua" w:hAnsi="Book Antiqua" w:cstheme="minorHAnsi"/>
              </w:rPr>
              <w:t>Justifique alineación</w:t>
            </w:r>
            <w:r w:rsidRPr="00FE0000">
              <w:rPr>
                <w:rFonts w:ascii="Book Antiqua" w:hAnsi="Book Antiqua" w:cstheme="minorHAnsi"/>
                <w:b/>
              </w:rPr>
              <w:t xml:space="preserve">):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6BB" w14:textId="1E5125EA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5044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1676CF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>1.</w:t>
            </w:r>
            <w:r w:rsidR="001676CF">
              <w:rPr>
                <w:rFonts w:ascii="Book Antiqua" w:hAnsi="Book Antiqua" w:cstheme="minorHAnsi"/>
                <w:i/>
              </w:rPr>
              <w:t xml:space="preserve"> Incrementar y fomentar, de manera inclusiva, las oportunidades de empleo y las condiciones laborales</w:t>
            </w:r>
          </w:p>
          <w:p w14:paraId="2558A03F" w14:textId="6EBC8D5B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0042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AA3329">
              <w:rPr>
                <w:rFonts w:ascii="Book Antiqua" w:hAnsi="Book Antiqua" w:cstheme="minorHAnsi"/>
                <w:i/>
              </w:rPr>
              <w:t>Objetivo 2</w:t>
            </w:r>
            <w:r w:rsidR="00AC5554">
              <w:rPr>
                <w:rFonts w:ascii="Book Antiqua" w:hAnsi="Book Antiqua" w:cstheme="minorHAnsi"/>
                <w:i/>
              </w:rPr>
              <w:t xml:space="preserve">. </w:t>
            </w:r>
            <w:r w:rsidR="00AA3329">
              <w:rPr>
                <w:rFonts w:ascii="Book Antiqua" w:hAnsi="Book Antiqua" w:cstheme="minorHAnsi"/>
                <w:i/>
              </w:rPr>
              <w:t>Impulsar un sistema económico con reglas claras que fomente el comercio exterior, turismo, atracción de inversiones y modernización del sistema financiero nacional</w:t>
            </w:r>
          </w:p>
          <w:p w14:paraId="54084FF5" w14:textId="55F8DE64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5062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AA3329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 xml:space="preserve">3. </w:t>
            </w:r>
            <w:r w:rsidR="00AA3329">
              <w:rPr>
                <w:rFonts w:ascii="Book Antiqua" w:hAnsi="Book Antiqua" w:cstheme="minorHAnsi"/>
                <w:i/>
              </w:rPr>
              <w:t>Fomentar la productividad y competitividad en los sectores agrícola, industrial, acuícola, pesquero, bajo el enfoque de la economía circular</w:t>
            </w:r>
          </w:p>
          <w:p w14:paraId="5DF04976" w14:textId="51BF495C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2694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AA3329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 xml:space="preserve">4. </w:t>
            </w:r>
            <w:r w:rsidR="00AA3329">
              <w:rPr>
                <w:rFonts w:ascii="Book Antiqua" w:hAnsi="Book Antiqua" w:cstheme="minorHAnsi"/>
                <w:i/>
              </w:rPr>
              <w:t>Garantizar la gestión de las finanzas públicas de manera sostenible y transparente</w:t>
            </w:r>
          </w:p>
          <w:p w14:paraId="663F1D70" w14:textId="46BAD218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7198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AA3329">
              <w:rPr>
                <w:rFonts w:ascii="Book Antiqua" w:hAnsi="Book Antiqua" w:cstheme="minorHAnsi"/>
                <w:i/>
              </w:rPr>
              <w:t>Objetivo 5</w:t>
            </w:r>
            <w:r w:rsidR="00AC5554">
              <w:rPr>
                <w:rFonts w:ascii="Book Antiqua" w:hAnsi="Book Antiqua" w:cstheme="minorHAnsi"/>
                <w:i/>
              </w:rPr>
              <w:t xml:space="preserve">. </w:t>
            </w:r>
            <w:r w:rsidR="00AA3329">
              <w:rPr>
                <w:rFonts w:ascii="Book Antiqua" w:hAnsi="Book Antiqua" w:cstheme="minorHAnsi"/>
                <w:i/>
              </w:rPr>
              <w:t>Proteger a las familias, garantizar sus derechos y servicios, erradicar la pobreza y promover la inclusión social.</w:t>
            </w:r>
          </w:p>
          <w:p w14:paraId="1E594F45" w14:textId="7A109E09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7861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AA3329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 xml:space="preserve">6. </w:t>
            </w:r>
            <w:r w:rsidR="00AA3329">
              <w:rPr>
                <w:rFonts w:ascii="Book Antiqua" w:hAnsi="Book Antiqua" w:cstheme="minorHAnsi"/>
                <w:i/>
              </w:rPr>
              <w:t xml:space="preserve">Garantizar el derecho a la salud integral, gratuita y de </w:t>
            </w:r>
            <w:r w:rsidR="006B5888">
              <w:rPr>
                <w:rFonts w:ascii="Book Antiqua" w:hAnsi="Book Antiqua" w:cstheme="minorHAnsi"/>
                <w:i/>
              </w:rPr>
              <w:t>calidad</w:t>
            </w:r>
          </w:p>
          <w:p w14:paraId="6342CE06" w14:textId="21F64F50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756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6B5888">
              <w:rPr>
                <w:rFonts w:ascii="Book Antiqua" w:hAnsi="Book Antiqua" w:cstheme="minorHAnsi"/>
                <w:i/>
              </w:rPr>
              <w:t xml:space="preserve"> Objetivo</w:t>
            </w:r>
            <w:r w:rsidR="00AC5554">
              <w:rPr>
                <w:rFonts w:ascii="Book Antiqua" w:hAnsi="Book Antiqua" w:cstheme="minorHAnsi"/>
                <w:i/>
              </w:rPr>
              <w:t xml:space="preserve"> 7. </w:t>
            </w:r>
            <w:r w:rsidR="006B5888">
              <w:rPr>
                <w:rFonts w:ascii="Book Antiqua" w:hAnsi="Book Antiqua" w:cstheme="minorHAnsi"/>
                <w:i/>
              </w:rPr>
              <w:t>Potenciar las capacidades de la ciudadanía y promover una educación innovadora, inclusiva y de calidad en todos los niveles</w:t>
            </w:r>
          </w:p>
          <w:p w14:paraId="14E6B2B8" w14:textId="4507AEFD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208441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6B5888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 xml:space="preserve">8. </w:t>
            </w:r>
            <w:r w:rsidR="006B5888">
              <w:rPr>
                <w:rFonts w:ascii="Book Antiqua" w:hAnsi="Book Antiqua" w:cstheme="minorHAnsi"/>
                <w:i/>
              </w:rPr>
              <w:t>Generar nuevas oportunidades y bienestar para las zonas rurales, con énfasis en pueblos y nacionalidades</w:t>
            </w:r>
          </w:p>
          <w:p w14:paraId="7162FDF4" w14:textId="1F98187B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14721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6B5888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>9</w:t>
            </w:r>
            <w:r w:rsidR="006B5888">
              <w:rPr>
                <w:rFonts w:ascii="Book Antiqua" w:hAnsi="Book Antiqua" w:cstheme="minorHAnsi"/>
                <w:i/>
              </w:rPr>
              <w:t xml:space="preserve">. Garantizar la seguridad ciudadana, orden </w:t>
            </w:r>
            <w:r w:rsidR="00D53FB9">
              <w:rPr>
                <w:rFonts w:ascii="Book Antiqua" w:hAnsi="Book Antiqua" w:cstheme="minorHAnsi"/>
                <w:i/>
              </w:rPr>
              <w:t>público</w:t>
            </w:r>
            <w:r w:rsidR="006B5888">
              <w:rPr>
                <w:rFonts w:ascii="Book Antiqua" w:hAnsi="Book Antiqua" w:cstheme="minorHAnsi"/>
                <w:i/>
              </w:rPr>
              <w:t xml:space="preserve"> </w:t>
            </w:r>
            <w:r w:rsidR="00D53FB9">
              <w:rPr>
                <w:rFonts w:ascii="Book Antiqua" w:hAnsi="Book Antiqua" w:cstheme="minorHAnsi"/>
                <w:i/>
              </w:rPr>
              <w:t>y gestión de riesgos</w:t>
            </w:r>
          </w:p>
          <w:p w14:paraId="7DB573EC" w14:textId="37C5091D" w:rsidR="00AC5554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2471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CB3668">
              <w:rPr>
                <w:rFonts w:ascii="Book Antiqua" w:hAnsi="Book Antiqua" w:cstheme="minorHAnsi"/>
                <w:i/>
              </w:rPr>
              <w:t xml:space="preserve"> Objetivo </w:t>
            </w:r>
            <w:r w:rsidR="00AC5554">
              <w:rPr>
                <w:rFonts w:ascii="Book Antiqua" w:hAnsi="Book Antiqua" w:cstheme="minorHAnsi"/>
                <w:i/>
              </w:rPr>
              <w:t>10.</w:t>
            </w:r>
            <w:r w:rsidR="00CB3668">
              <w:rPr>
                <w:rFonts w:ascii="Book Antiqua" w:hAnsi="Book Antiqua" w:cstheme="minorHAnsi"/>
                <w:i/>
              </w:rPr>
              <w:t xml:space="preserve"> Garantizar la soberanía nacional, integridad territorial y seguridad del Estado</w:t>
            </w:r>
          </w:p>
          <w:p w14:paraId="352D0F5C" w14:textId="4734CE3E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5731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CB3668">
              <w:rPr>
                <w:rFonts w:ascii="Book Antiqua" w:hAnsi="Book Antiqua" w:cstheme="minorHAnsi"/>
                <w:i/>
              </w:rPr>
              <w:t xml:space="preserve"> Objetivo</w:t>
            </w:r>
            <w:r w:rsidR="00AC5554">
              <w:rPr>
                <w:rFonts w:ascii="Book Antiqua" w:hAnsi="Book Antiqua" w:cstheme="minorHAnsi"/>
                <w:i/>
              </w:rPr>
              <w:t xml:space="preserve"> 11. </w:t>
            </w:r>
            <w:r w:rsidR="00CB3668">
              <w:rPr>
                <w:rFonts w:ascii="Book Antiqua" w:hAnsi="Book Antiqua" w:cstheme="minorHAnsi"/>
                <w:i/>
              </w:rPr>
              <w:t>Conservar, restaurar, proteger y hacer un uso sostenible de los recursos naturales</w:t>
            </w:r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</w:p>
          <w:p w14:paraId="1CB3022F" w14:textId="70F33FC2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2862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CB3668">
              <w:rPr>
                <w:rFonts w:ascii="Book Antiqua" w:hAnsi="Book Antiqua" w:cstheme="minorHAnsi"/>
                <w:i/>
              </w:rPr>
              <w:t xml:space="preserve"> Objetivo </w:t>
            </w:r>
            <w:r w:rsidR="00AC5554">
              <w:rPr>
                <w:rFonts w:ascii="Book Antiqua" w:hAnsi="Book Antiqua" w:cstheme="minorHAnsi"/>
                <w:i/>
              </w:rPr>
              <w:t xml:space="preserve">12. </w:t>
            </w:r>
            <w:r w:rsidR="00CB3668">
              <w:rPr>
                <w:rFonts w:ascii="Book Antiqua" w:hAnsi="Book Antiqua" w:cstheme="minorHAnsi"/>
                <w:i/>
              </w:rPr>
              <w:t xml:space="preserve">Fomentar modelos de desarrollo sostenibles aplicando medidas de adaptación y mitigación al Cambio Climático </w:t>
            </w:r>
          </w:p>
          <w:p w14:paraId="1A677CAC" w14:textId="2DFF2CD2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-10183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CB3668">
              <w:rPr>
                <w:rFonts w:ascii="Book Antiqua" w:hAnsi="Book Antiqua" w:cstheme="minorHAnsi"/>
                <w:i/>
              </w:rPr>
              <w:t xml:space="preserve"> Objetivo </w:t>
            </w:r>
            <w:r w:rsidR="00AC5554">
              <w:rPr>
                <w:rFonts w:ascii="Book Antiqua" w:hAnsi="Book Antiqua" w:cstheme="minorHAnsi"/>
                <w:i/>
              </w:rPr>
              <w:t>13.</w:t>
            </w:r>
            <w:r w:rsidR="00CB3668">
              <w:rPr>
                <w:rFonts w:ascii="Book Antiqua" w:hAnsi="Book Antiqua" w:cstheme="minorHAnsi"/>
                <w:i/>
              </w:rPr>
              <w:t xml:space="preserve"> Promover la gestión integral </w:t>
            </w:r>
            <w:r w:rsidR="004906B6">
              <w:rPr>
                <w:rFonts w:ascii="Book Antiqua" w:hAnsi="Book Antiqua" w:cstheme="minorHAnsi"/>
                <w:i/>
              </w:rPr>
              <w:t>de los recursos hídricos</w:t>
            </w:r>
            <w:r w:rsidR="00AC5554">
              <w:rPr>
                <w:rFonts w:ascii="Book Antiqua" w:hAnsi="Book Antiqua" w:cstheme="minorHAnsi"/>
                <w:i/>
              </w:rPr>
              <w:t xml:space="preserve">  </w:t>
            </w:r>
          </w:p>
          <w:p w14:paraId="0F26A3C9" w14:textId="0A2AAB7A" w:rsidR="00AC5554" w:rsidRPr="009672A9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5609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4906B6">
              <w:rPr>
                <w:rFonts w:ascii="Book Antiqua" w:hAnsi="Book Antiqua" w:cstheme="minorHAnsi"/>
                <w:i/>
              </w:rPr>
              <w:t xml:space="preserve"> Objetivo </w:t>
            </w:r>
            <w:r w:rsidR="00AC5554">
              <w:rPr>
                <w:rFonts w:ascii="Book Antiqua" w:hAnsi="Book Antiqua" w:cstheme="minorHAnsi"/>
                <w:i/>
              </w:rPr>
              <w:t xml:space="preserve">14. </w:t>
            </w:r>
            <w:r w:rsidR="004906B6">
              <w:rPr>
                <w:rFonts w:ascii="Book Antiqua" w:hAnsi="Book Antiqua" w:cstheme="minorHAnsi"/>
                <w:i/>
              </w:rPr>
              <w:t xml:space="preserve">Fortalecer las capacidades del Estado con énfasis en la administración de justicia y eficiencia en los procesos </w:t>
            </w:r>
            <w:r w:rsidR="00DC660D">
              <w:rPr>
                <w:rFonts w:ascii="Book Antiqua" w:hAnsi="Book Antiqua" w:cstheme="minorHAnsi"/>
                <w:i/>
              </w:rPr>
              <w:t xml:space="preserve">de regulación y control, con independencia y autonomía </w:t>
            </w:r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</w:p>
          <w:p w14:paraId="58660C91" w14:textId="33D1E930" w:rsidR="00AC5554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9816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C5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547705">
              <w:rPr>
                <w:rFonts w:ascii="Book Antiqua" w:hAnsi="Book Antiqua" w:cstheme="minorHAnsi"/>
                <w:i/>
              </w:rPr>
              <w:t xml:space="preserve"> Objetivo</w:t>
            </w:r>
            <w:r w:rsidR="00AC5554">
              <w:rPr>
                <w:rFonts w:ascii="Book Antiqua" w:hAnsi="Book Antiqua" w:cstheme="minorHAnsi"/>
                <w:i/>
              </w:rPr>
              <w:t xml:space="preserve"> 15. </w:t>
            </w:r>
            <w:r w:rsidR="0057219A">
              <w:rPr>
                <w:rFonts w:ascii="Book Antiqua" w:hAnsi="Book Antiqua" w:cstheme="minorHAnsi"/>
                <w:i/>
              </w:rPr>
              <w:t>Fomentar la ética pública,</w:t>
            </w:r>
            <w:r w:rsidR="008A01B5">
              <w:rPr>
                <w:rFonts w:ascii="Book Antiqua" w:hAnsi="Book Antiqua" w:cstheme="minorHAnsi"/>
                <w:i/>
              </w:rPr>
              <w:t xml:space="preserve"> la transparencia y la lucha contra la corrupción </w:t>
            </w:r>
            <w:r w:rsidR="0057219A">
              <w:rPr>
                <w:rFonts w:ascii="Book Antiqua" w:hAnsi="Book Antiqua" w:cstheme="minorHAnsi"/>
                <w:i/>
              </w:rPr>
              <w:t xml:space="preserve"> </w:t>
            </w:r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</w:p>
          <w:p w14:paraId="5E0EA2EA" w14:textId="7B3EF8A9" w:rsidR="00BC3448" w:rsidRPr="00AC5554" w:rsidRDefault="00987F3F" w:rsidP="00AC5554">
            <w:pPr>
              <w:pStyle w:val="Prrafodelista"/>
              <w:tabs>
                <w:tab w:val="left" w:pos="1418"/>
              </w:tabs>
              <w:ind w:left="420" w:hanging="420"/>
              <w:rPr>
                <w:rFonts w:ascii="Book Antiqua" w:hAnsi="Book Antiqua" w:cstheme="minorHAnsi"/>
                <w:i/>
              </w:rPr>
            </w:pPr>
            <w:sdt>
              <w:sdtPr>
                <w:rPr>
                  <w:rFonts w:ascii="Book Antiqua" w:hAnsi="Book Antiqua" w:cstheme="minorHAnsi"/>
                  <w:i/>
                </w:rPr>
                <w:id w:val="327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54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 w:rsidR="00AC5554">
              <w:rPr>
                <w:rFonts w:ascii="Book Antiqua" w:hAnsi="Book Antiqua" w:cstheme="minorHAnsi"/>
                <w:i/>
              </w:rPr>
              <w:t xml:space="preserve"> </w:t>
            </w:r>
            <w:r w:rsidR="00547705">
              <w:rPr>
                <w:rFonts w:ascii="Book Antiqua" w:hAnsi="Book Antiqua" w:cstheme="minorHAnsi"/>
                <w:i/>
              </w:rPr>
              <w:t xml:space="preserve">Objetivo </w:t>
            </w:r>
            <w:r w:rsidR="00AC5554">
              <w:rPr>
                <w:rFonts w:ascii="Book Antiqua" w:hAnsi="Book Antiqua" w:cstheme="minorHAnsi"/>
                <w:i/>
              </w:rPr>
              <w:t>16.</w:t>
            </w:r>
            <w:r w:rsidR="008A01B5">
              <w:rPr>
                <w:rFonts w:ascii="Book Antiqua" w:hAnsi="Book Antiqua" w:cstheme="minorHAnsi"/>
                <w:i/>
              </w:rPr>
              <w:t xml:space="preserve"> Promover la integración regional, la inserción estratégica del país en el mundo y garantizar los derechos de las personas en situación de movilidad humana</w:t>
            </w:r>
          </w:p>
        </w:tc>
      </w:tr>
      <w:tr w:rsidR="00BC3448" w:rsidRPr="00FE0000" w14:paraId="24CA3551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B90" w14:textId="77777777" w:rsidR="00BC3448" w:rsidRPr="00FE0000" w:rsidRDefault="00BC3448" w:rsidP="00BC3448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lastRenderedPageBreak/>
              <w:t>CAMPO AMPLIO DE CONOCIMIENTO: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6A4" w14:textId="50709E4D" w:rsidR="00BC3448" w:rsidRPr="00FE0000" w:rsidRDefault="00987F3F" w:rsidP="00BC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i/>
                </w:rPr>
                <w:alias w:val="Dominios"/>
                <w:tag w:val="Dominios"/>
                <w:id w:val="20440559"/>
                <w:placeholder>
                  <w:docPart w:val="EEBA1D6EA2F044C29A737CCCF4D93A5B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 y humanidades" w:value="2. Artes y humanidades"/>
                  <w:listItem w:displayText="3. Ciencias sociales, periodismo, información y derecho" w:value="3. Ciencias sociales, periodismo, información y derecho"/>
                  <w:listItem w:displayText="4. Administración" w:value="4. Administración"/>
                  <w:listItem w:displayText="5. Ciencias naturales, matemáticas y estadísticas" w:value="5. Ciencias naturales, matemáticas y estadísticas"/>
                  <w:listItem w:displayText="6. Tecnologías de la información y la comunicación (TIC)" w:value="6. Tecnologías de la información y la comunicación (TIC)"/>
                  <w:listItem w:displayText="7. Ingeniería, industria y construcción " w:value="7. Ingeniería, industria y construcción "/>
                  <w:listItem w:displayText="8. Agricultura, silvicultura, pesca y veterinaria" w:value="8. Agricultura, silvicultura, pesca y veterinaria"/>
                  <w:listItem w:displayText="9. Salud y Bienestar" w:value="9. Salud y Bienestar"/>
                  <w:listItem w:displayText="10. Servicios" w:value="10. Servicios"/>
                </w:dropDownList>
              </w:sdtPr>
              <w:sdtEndPr/>
              <w:sdtContent>
                <w:r w:rsidR="00904A4F" w:rsidRPr="00CD6D6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C3448" w:rsidRPr="00FE0000" w14:paraId="794CE105" w14:textId="77777777" w:rsidTr="002218CC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FB1" w14:textId="77777777" w:rsidR="00BC3448" w:rsidRPr="00FE0000" w:rsidRDefault="00BC3448" w:rsidP="00BC3448">
            <w:pPr>
              <w:tabs>
                <w:tab w:val="left" w:pos="1418"/>
              </w:tabs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CAMPO ESPECÍFICO DE CONOCIMIENTO: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D23" w14:textId="68655471" w:rsidR="00BC3448" w:rsidRPr="00FE0000" w:rsidRDefault="00987F3F" w:rsidP="00BC344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i/>
                </w:rPr>
                <w:alias w:val="Dominios"/>
                <w:tag w:val="Dominios"/>
                <w:id w:val="-109353961"/>
                <w:placeholder>
                  <w:docPart w:val="C715018855654BB795D33FD667386E0A"/>
                </w:placeholder>
                <w:showingPlcHdr/>
                <w15:color w:val="000000"/>
                <w:dropDownList>
                  <w:listItem w:value="Elija un elemento."/>
                  <w:listItem w:displayText="1. Educación" w:value="1. Educación"/>
                  <w:listItem w:displayText="2. Artes" w:value="2. Artes"/>
                  <w:listItem w:displayText="3. Humanidades" w:value="3. Humanidades"/>
                  <w:listItem w:displayText="4. Idiomas" w:value="4. Idiomas"/>
                  <w:listItem w:displayText="5. Ciencias sociales y del comportamiento" w:value="5. Ciencias sociales y del comportamiento"/>
                  <w:listItem w:displayText="6. Periodismo e información" w:value="6. Periodismo e información"/>
                  <w:listItem w:displayText="7. Derecho" w:value="7. Derecho"/>
                  <w:listItem w:displayText="8. Educación comercial y administración" w:value="8. Educación comercial y administración"/>
                  <w:listItem w:displayText="9. Ciencias biológicas y afines" w:value="9. Ciencias biológicas y afines"/>
                  <w:listItem w:displayText="10. Medio ambiente" w:value="10. Medio ambiente"/>
                  <w:listItem w:displayText="11. Ciencias físicas" w:value="11. Ciencias físicas"/>
                  <w:listItem w:displayText="12. Matemáticas y estadística" w:value="12. Matemáticas y estadística"/>
                  <w:listItem w:displayText="13. Tecnologías de la información y la comunicación (TIC)" w:value="13. Tecnologías de la información y la comunicación (TIC)"/>
                  <w:listItem w:displayText="14. Ingeniería y profesiones afines" w:value="14. Ingeniería y profesiones afines"/>
                  <w:listItem w:displayText="15. Industria y producción" w:value="15. Industria y producción"/>
                  <w:listItem w:displayText="16. Arquitectura y construcción" w:value="16. Arquitectura y construcción"/>
                  <w:listItem w:displayText="17. Agricultura" w:value="17. Agricultura"/>
                  <w:listItem w:displayText="18. Silvicultura" w:value="18. Silvicultura"/>
                  <w:listItem w:displayText="19. Pesca" w:value="19. Pesca"/>
                  <w:listItem w:displayText="20. Veterinaria" w:value="20. Veterinaria"/>
                  <w:listItem w:displayText="21. Salud" w:value="21. Salud"/>
                  <w:listItem w:displayText="22. Bienestar" w:value="22. Bienestar"/>
                  <w:listItem w:displayText="24. Servicios personales" w:value="24. Servicios personales"/>
                  <w:listItem w:displayText="25. Servicios de protección" w:value="25. Servicios de protección"/>
                  <w:listItem w:displayText="26. Servicios de seguridad" w:value="26. Servicios de seguridad"/>
                  <w:listItem w:displayText="27. Servicio de transporte" w:value="27. Servicio de transporte"/>
                </w:dropDownList>
              </w:sdtPr>
              <w:sdtEndPr/>
              <w:sdtContent>
                <w:r w:rsidR="00904A4F" w:rsidRPr="00CD6D6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387B19A5" w14:textId="1479B30E" w:rsidR="009110EB" w:rsidRPr="003126C1" w:rsidRDefault="009110EB" w:rsidP="009110EB">
      <w:pPr>
        <w:pStyle w:val="Prrafodelista"/>
        <w:shd w:val="clear" w:color="auto" w:fill="FFFFFF" w:themeFill="background1"/>
        <w:rPr>
          <w:rFonts w:ascii="Book Antiqua" w:hAnsi="Book Antiqua" w:cstheme="minorHAnsi"/>
        </w:rPr>
      </w:pPr>
    </w:p>
    <w:p w14:paraId="6593B1FF" w14:textId="435CE9B0" w:rsidR="00236555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 w:cstheme="minorHAnsi"/>
        </w:rPr>
      </w:pPr>
      <w:r w:rsidRPr="00FE0000">
        <w:rPr>
          <w:rFonts w:ascii="Book Antiqua" w:hAnsi="Book Antiqua"/>
          <w:b/>
          <w:color w:val="222A35" w:themeColor="text2" w:themeShade="80"/>
        </w:rPr>
        <w:t xml:space="preserve">2.- </w:t>
      </w:r>
      <w:r w:rsidR="006F4D92" w:rsidRPr="00FE0000">
        <w:rPr>
          <w:rFonts w:ascii="Book Antiqua" w:hAnsi="Book Antiqua"/>
          <w:b/>
          <w:color w:val="222A35" w:themeColor="text2" w:themeShade="80"/>
        </w:rPr>
        <w:t>D</w:t>
      </w:r>
      <w:r w:rsidR="00221F7F" w:rsidRPr="00FE0000">
        <w:rPr>
          <w:rFonts w:ascii="Book Antiqua" w:hAnsi="Book Antiqua"/>
          <w:b/>
          <w:color w:val="222A35" w:themeColor="text2" w:themeShade="80"/>
        </w:rPr>
        <w:t xml:space="preserve">ATOS DE INSTITUCIÓN/ORGANIZACIÓN/ EMPRESA </w:t>
      </w:r>
      <w:r w:rsidR="002218CC" w:rsidRPr="00FE0000">
        <w:rPr>
          <w:rFonts w:ascii="Book Antiqua" w:hAnsi="Book Antiqua"/>
          <w:b/>
          <w:color w:val="222A35" w:themeColor="text2" w:themeShade="80"/>
        </w:rPr>
        <w:t>DE ACOGIDA:</w:t>
      </w:r>
    </w:p>
    <w:p w14:paraId="6E20626B" w14:textId="77777777" w:rsidR="000B2811" w:rsidRPr="00FE0000" w:rsidRDefault="000B2811" w:rsidP="000B2811">
      <w:pPr>
        <w:pStyle w:val="Prrafodelista"/>
        <w:shd w:val="clear" w:color="auto" w:fill="FFFFFF" w:themeFill="background1"/>
        <w:rPr>
          <w:rFonts w:ascii="Book Antiqua" w:hAnsi="Book Antiqua" w:cstheme="minorHAnsi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5522"/>
      </w:tblGrid>
      <w:tr w:rsidR="00116FE1" w:rsidRPr="00FE0000" w14:paraId="63110C70" w14:textId="77777777" w:rsidTr="00116FE1">
        <w:tc>
          <w:tcPr>
            <w:tcW w:w="3119" w:type="dxa"/>
          </w:tcPr>
          <w:p w14:paraId="6B6C9A74" w14:textId="001798B1" w:rsidR="00116FE1" w:rsidRPr="00FE0000" w:rsidRDefault="002218CC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Razón social</w:t>
            </w:r>
            <w:r w:rsidR="00116FE1" w:rsidRPr="00FE0000">
              <w:rPr>
                <w:rFonts w:ascii="Book Antiqua" w:hAnsi="Book Antiqua" w:cstheme="minorHAnsi"/>
                <w:b/>
              </w:rPr>
              <w:t>:</w:t>
            </w:r>
          </w:p>
        </w:tc>
        <w:tc>
          <w:tcPr>
            <w:tcW w:w="5522" w:type="dxa"/>
          </w:tcPr>
          <w:p w14:paraId="406E5072" w14:textId="28DD04A2" w:rsidR="00116FE1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i/>
              </w:rPr>
            </w:pPr>
            <w:r w:rsidRPr="00FE0000">
              <w:rPr>
                <w:rFonts w:ascii="Book Antiqua" w:hAnsi="Book Antiqua" w:cstheme="minorHAnsi"/>
                <w:i/>
              </w:rPr>
              <w:t>(Tal como consta en el Registro Único de Contribuyentes (RUC) o su documento derivado en el país de origen que demuestre la legalidad)</w:t>
            </w:r>
          </w:p>
        </w:tc>
      </w:tr>
      <w:tr w:rsidR="00116FE1" w:rsidRPr="00FE0000" w14:paraId="3FF7238F" w14:textId="77777777" w:rsidTr="00116FE1">
        <w:tc>
          <w:tcPr>
            <w:tcW w:w="3119" w:type="dxa"/>
          </w:tcPr>
          <w:p w14:paraId="20171B87" w14:textId="6CE910A9" w:rsidR="00116FE1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 xml:space="preserve">Descripción breve de la actividad/es económica/s de la institución empresa/organización </w:t>
            </w:r>
          </w:p>
        </w:tc>
        <w:tc>
          <w:tcPr>
            <w:tcW w:w="5522" w:type="dxa"/>
          </w:tcPr>
          <w:p w14:paraId="3187C0AB" w14:textId="0A502109" w:rsidR="00116FE1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(</w:t>
            </w:r>
            <w:r w:rsidRPr="00FE0000">
              <w:rPr>
                <w:rFonts w:ascii="Book Antiqua" w:hAnsi="Book Antiqua" w:cstheme="minorHAnsi"/>
                <w:i/>
              </w:rPr>
              <w:t>Describir de acuerdo a su misión y visión y a documentos de respaldo de la actividad/es económica/as)</w:t>
            </w:r>
          </w:p>
        </w:tc>
      </w:tr>
      <w:tr w:rsidR="00221F7F" w:rsidRPr="00FE0000" w14:paraId="334D83E0" w14:textId="77777777" w:rsidTr="00116FE1">
        <w:tc>
          <w:tcPr>
            <w:tcW w:w="3119" w:type="dxa"/>
          </w:tcPr>
          <w:p w14:paraId="4D99C64B" w14:textId="2E35AAA9" w:rsidR="00221F7F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Persona de contacto:</w:t>
            </w:r>
          </w:p>
        </w:tc>
        <w:tc>
          <w:tcPr>
            <w:tcW w:w="5522" w:type="dxa"/>
          </w:tcPr>
          <w:p w14:paraId="1F58F8CD" w14:textId="77777777" w:rsidR="00221F7F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</w:p>
        </w:tc>
      </w:tr>
      <w:tr w:rsidR="00221F7F" w:rsidRPr="00FE0000" w14:paraId="6E729A78" w14:textId="77777777" w:rsidTr="00116FE1">
        <w:tc>
          <w:tcPr>
            <w:tcW w:w="3119" w:type="dxa"/>
          </w:tcPr>
          <w:p w14:paraId="39725F4B" w14:textId="4F242642" w:rsidR="00221F7F" w:rsidRPr="00FE0000" w:rsidRDefault="00A5013C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Dirección</w:t>
            </w:r>
            <w:r w:rsidR="00221F7F" w:rsidRPr="00FE0000">
              <w:rPr>
                <w:rFonts w:ascii="Book Antiqua" w:hAnsi="Book Antiqua" w:cstheme="minorHAnsi"/>
                <w:b/>
              </w:rPr>
              <w:t xml:space="preserve"> de la </w:t>
            </w:r>
            <w:r w:rsidRPr="00FE0000">
              <w:rPr>
                <w:rFonts w:ascii="Book Antiqua" w:hAnsi="Book Antiqua" w:cstheme="minorHAnsi"/>
                <w:b/>
              </w:rPr>
              <w:t xml:space="preserve">institución/ organización/ empresa </w:t>
            </w:r>
          </w:p>
        </w:tc>
        <w:tc>
          <w:tcPr>
            <w:tcW w:w="5522" w:type="dxa"/>
          </w:tcPr>
          <w:p w14:paraId="73BE8148" w14:textId="77777777" w:rsidR="00221F7F" w:rsidRPr="00FE0000" w:rsidRDefault="00221F7F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</w:p>
        </w:tc>
      </w:tr>
      <w:tr w:rsidR="00116FE1" w:rsidRPr="00FE0000" w14:paraId="2EE9E0C7" w14:textId="77777777" w:rsidTr="00116FE1">
        <w:tc>
          <w:tcPr>
            <w:tcW w:w="3119" w:type="dxa"/>
          </w:tcPr>
          <w:p w14:paraId="071BEAB6" w14:textId="77777777" w:rsidR="00116FE1" w:rsidRPr="00FE0000" w:rsidRDefault="00116FE1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  <w:r w:rsidRPr="00FE0000">
              <w:rPr>
                <w:rFonts w:ascii="Book Antiqua" w:hAnsi="Book Antiqua" w:cstheme="minorHAnsi"/>
                <w:b/>
              </w:rPr>
              <w:t>Correo electrónico y número telefónico</w:t>
            </w:r>
            <w:r w:rsidR="000B2811" w:rsidRPr="00FE0000">
              <w:rPr>
                <w:rFonts w:ascii="Book Antiqua" w:hAnsi="Book Antiqua" w:cstheme="minorHAnsi"/>
                <w:b/>
              </w:rPr>
              <w:t xml:space="preserve"> de contacto:</w:t>
            </w:r>
          </w:p>
        </w:tc>
        <w:tc>
          <w:tcPr>
            <w:tcW w:w="5522" w:type="dxa"/>
          </w:tcPr>
          <w:p w14:paraId="5507FFB7" w14:textId="77777777" w:rsidR="00116FE1" w:rsidRPr="00FE0000" w:rsidRDefault="00116FE1" w:rsidP="00116FE1">
            <w:pPr>
              <w:pStyle w:val="Prrafodelista"/>
              <w:ind w:left="0"/>
              <w:rPr>
                <w:rFonts w:ascii="Book Antiqua" w:hAnsi="Book Antiqua" w:cstheme="minorHAnsi"/>
                <w:b/>
              </w:rPr>
            </w:pPr>
          </w:p>
        </w:tc>
      </w:tr>
    </w:tbl>
    <w:p w14:paraId="7F0CBE80" w14:textId="77777777" w:rsidR="00B10893" w:rsidRPr="00FE0000" w:rsidRDefault="00B10893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</w:rPr>
      </w:pPr>
    </w:p>
    <w:p w14:paraId="5D610F34" w14:textId="5A7361C6" w:rsidR="00116FE1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</w:rPr>
      </w:pPr>
      <w:r w:rsidRPr="00FE0000">
        <w:rPr>
          <w:rFonts w:ascii="Book Antiqua" w:hAnsi="Book Antiqua"/>
          <w:b/>
          <w:color w:val="222A35" w:themeColor="text2" w:themeShade="80"/>
        </w:rPr>
        <w:t xml:space="preserve">3.- </w:t>
      </w:r>
      <w:r w:rsidR="00A5013C" w:rsidRPr="00FE0000">
        <w:rPr>
          <w:rFonts w:ascii="Book Antiqua" w:hAnsi="Book Antiqua"/>
          <w:b/>
          <w:color w:val="222A35" w:themeColor="text2" w:themeShade="80"/>
        </w:rPr>
        <w:t xml:space="preserve">BREVE EXPLICACION </w:t>
      </w:r>
      <w:r w:rsidR="002218CC" w:rsidRPr="00FE0000">
        <w:rPr>
          <w:rFonts w:ascii="Book Antiqua" w:hAnsi="Book Antiqua"/>
          <w:b/>
          <w:color w:val="222A35" w:themeColor="text2" w:themeShade="80"/>
        </w:rPr>
        <w:t>DEL PROGRAMA Y PROYECTO EN EL QUE SE PARTICIPA</w:t>
      </w:r>
      <w:r w:rsidR="00116FE1" w:rsidRPr="00FE0000">
        <w:rPr>
          <w:rFonts w:ascii="Book Antiqua" w:hAnsi="Book Antiqua"/>
          <w:b/>
          <w:color w:val="222A35" w:themeColor="text2" w:themeShade="80"/>
        </w:rPr>
        <w:t xml:space="preserve">.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116FE1" w:rsidRPr="00FE0000" w14:paraId="2DA12316" w14:textId="77777777" w:rsidTr="00A5013C">
        <w:trPr>
          <w:trHeight w:val="452"/>
        </w:trPr>
        <w:tc>
          <w:tcPr>
            <w:tcW w:w="8641" w:type="dxa"/>
          </w:tcPr>
          <w:p w14:paraId="6F9120B8" w14:textId="5C5CB983" w:rsidR="00116FE1" w:rsidRPr="00FE0000" w:rsidRDefault="00116FE1" w:rsidP="00A5013C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</w:pPr>
            <w:r w:rsidRPr="00FE0000">
              <w:rPr>
                <w:rFonts w:ascii="Times New Roman" w:eastAsia="Times New Roman" w:hAnsi="Times New Roman" w:cs="Times New Roman"/>
                <w:lang w:eastAsia="es-EC"/>
              </w:rPr>
              <w:t xml:space="preserve">Se </w:t>
            </w:r>
            <w:r w:rsidR="00A5013C" w:rsidRPr="00FE0000">
              <w:rPr>
                <w:rFonts w:ascii="Times New Roman" w:eastAsia="Times New Roman" w:hAnsi="Times New Roman" w:cs="Times New Roman"/>
                <w:lang w:eastAsia="es-EC"/>
              </w:rPr>
              <w:t xml:space="preserve"> referencia al detalle del </w:t>
            </w:r>
            <w:r w:rsidR="00014F7A" w:rsidRPr="00FE0000">
              <w:rPr>
                <w:rFonts w:ascii="Times New Roman" w:eastAsia="Times New Roman" w:hAnsi="Times New Roman" w:cs="Times New Roman"/>
                <w:lang w:eastAsia="es-EC"/>
              </w:rPr>
              <w:t>Programa y las especificidades del proyecto en el que se participa.</w:t>
            </w:r>
          </w:p>
        </w:tc>
      </w:tr>
      <w:tr w:rsidR="00116FE1" w:rsidRPr="00FE0000" w14:paraId="3D792254" w14:textId="77777777" w:rsidTr="00A5013C">
        <w:trPr>
          <w:trHeight w:val="1901"/>
        </w:trPr>
        <w:tc>
          <w:tcPr>
            <w:tcW w:w="8641" w:type="dxa"/>
          </w:tcPr>
          <w:p w14:paraId="52D4E809" w14:textId="77777777" w:rsidR="00116FE1" w:rsidRPr="00FE0000" w:rsidRDefault="00116FE1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3B97B8AD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12911C95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46F10E53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6F2CA3C2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0F1DE112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0E010108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3525AE10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14DCD700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3852BCD9" w14:textId="77777777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  <w:p w14:paraId="19CBE0BB" w14:textId="20E62629" w:rsidR="002218CC" w:rsidRPr="00FE0000" w:rsidRDefault="002218CC" w:rsidP="00116FE1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14:paraId="191BD9F5" w14:textId="77777777" w:rsidR="00014F7A" w:rsidRPr="00FE0000" w:rsidRDefault="00014F7A" w:rsidP="00014F7A">
      <w:pPr>
        <w:pStyle w:val="Prrafodelista"/>
        <w:rPr>
          <w:rFonts w:ascii="Times New Roman" w:eastAsia="Times New Roman" w:hAnsi="Times New Roman" w:cs="Times New Roman"/>
          <w:b/>
          <w:lang w:eastAsia="es-EC"/>
        </w:rPr>
      </w:pPr>
    </w:p>
    <w:p w14:paraId="3CB12E76" w14:textId="3E50E5D7" w:rsidR="00014F7A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</w:rPr>
      </w:pPr>
      <w:r w:rsidRPr="00FE0000">
        <w:rPr>
          <w:rFonts w:ascii="Book Antiqua" w:hAnsi="Book Antiqua"/>
          <w:b/>
          <w:color w:val="222A35" w:themeColor="text2" w:themeShade="80"/>
        </w:rPr>
        <w:t xml:space="preserve">4.- </w:t>
      </w:r>
      <w:r w:rsidR="00014F7A" w:rsidRPr="00FE0000">
        <w:rPr>
          <w:rFonts w:ascii="Book Antiqua" w:hAnsi="Book Antiqua"/>
          <w:b/>
          <w:color w:val="222A35" w:themeColor="text2" w:themeShade="80"/>
        </w:rPr>
        <w:t>OBJETIVO GENERAL DEL PROGRAMA</w:t>
      </w:r>
    </w:p>
    <w:p w14:paraId="6B26B36D" w14:textId="7CB61627" w:rsidR="0058475D" w:rsidRPr="00FE0000" w:rsidRDefault="00A5013C" w:rsidP="0058475D">
      <w:pPr>
        <w:pStyle w:val="Prrafodelista"/>
        <w:rPr>
          <w:rFonts w:ascii="Times New Roman" w:eastAsia="Times New Roman" w:hAnsi="Times New Roman" w:cs="Times New Roman"/>
          <w:b/>
          <w:lang w:eastAsia="es-EC"/>
        </w:rPr>
      </w:pPr>
      <w:r w:rsidRPr="00FE0000">
        <w:rPr>
          <w:rFonts w:ascii="Times New Roman" w:eastAsia="Times New Roman" w:hAnsi="Times New Roman" w:cs="Times New Roman"/>
          <w:b/>
          <w:lang w:eastAsia="es-EC"/>
        </w:rPr>
        <w:t>________________________________________________________________________________________________________________________________</w:t>
      </w:r>
    </w:p>
    <w:p w14:paraId="0A3A9D8B" w14:textId="77777777" w:rsidR="00014F7A" w:rsidRPr="00FE0000" w:rsidRDefault="00014F7A" w:rsidP="0058475D">
      <w:pPr>
        <w:pStyle w:val="Prrafodelista"/>
        <w:rPr>
          <w:rFonts w:ascii="Times New Roman" w:eastAsia="Times New Roman" w:hAnsi="Times New Roman" w:cs="Times New Roman"/>
          <w:b/>
          <w:lang w:eastAsia="es-EC"/>
        </w:rPr>
      </w:pPr>
    </w:p>
    <w:p w14:paraId="46BE3E4E" w14:textId="118C08FC" w:rsidR="000B2811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</w:rPr>
      </w:pPr>
      <w:r w:rsidRPr="00FE0000">
        <w:rPr>
          <w:rFonts w:ascii="Book Antiqua" w:hAnsi="Book Antiqua"/>
          <w:b/>
          <w:color w:val="222A35" w:themeColor="text2" w:themeShade="80"/>
        </w:rPr>
        <w:t xml:space="preserve">5.- </w:t>
      </w:r>
      <w:r w:rsidR="00A5013C" w:rsidRPr="00FE0000">
        <w:rPr>
          <w:rFonts w:ascii="Book Antiqua" w:hAnsi="Book Antiqua"/>
          <w:b/>
          <w:color w:val="222A35" w:themeColor="text2" w:themeShade="80"/>
        </w:rPr>
        <w:t>CÓMO LA EXPERIENCIA TRIBUTÓ</w:t>
      </w:r>
      <w:r w:rsidR="00014F7A" w:rsidRPr="00FE0000">
        <w:rPr>
          <w:rFonts w:ascii="Book Antiqua" w:hAnsi="Book Antiqua"/>
          <w:b/>
          <w:color w:val="222A35" w:themeColor="text2" w:themeShade="80"/>
        </w:rPr>
        <w:t xml:space="preserve"> A MI PERFIL DE EGRESO/PERFIL PROFESIONAL</w:t>
      </w:r>
    </w:p>
    <w:p w14:paraId="0B690AC9" w14:textId="77777777" w:rsidR="004714C6" w:rsidRPr="00FE0000" w:rsidRDefault="004714C6" w:rsidP="004714C6">
      <w:pPr>
        <w:pStyle w:val="Prrafodelista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0B2811" w:rsidRPr="00FE0000" w14:paraId="4B08B114" w14:textId="77777777" w:rsidTr="000B2811">
        <w:tc>
          <w:tcPr>
            <w:tcW w:w="8641" w:type="dxa"/>
          </w:tcPr>
          <w:p w14:paraId="57CF6954" w14:textId="5B0CE871" w:rsidR="000B2811" w:rsidRPr="00FE0000" w:rsidRDefault="000B2811" w:rsidP="00014F7A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</w:pPr>
            <w:bookmarkStart w:id="0" w:name="_GoBack" w:colFirst="0" w:colLast="0"/>
            <w:r w:rsidRPr="00FE0000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  <w:t>Se reflexio</w:t>
            </w:r>
            <w:r w:rsidR="004714C6" w:rsidRPr="00FE0000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  <w:t xml:space="preserve">na e identifica </w:t>
            </w:r>
            <w:r w:rsidR="00CD772B" w:rsidRPr="00FE0000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  <w:t xml:space="preserve">en qué </w:t>
            </w:r>
            <w:r w:rsidR="00A5013C" w:rsidRPr="00FE0000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  <w:t>grado o cómo esta experiencia contribuyó</w:t>
            </w:r>
            <w:r w:rsidR="00014F7A" w:rsidRPr="00FE0000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es-EC"/>
              </w:rPr>
              <w:t xml:space="preserve"> al logro del perfil profesional</w:t>
            </w:r>
          </w:p>
        </w:tc>
      </w:tr>
      <w:tr w:rsidR="000B2811" w:rsidRPr="00FE0000" w14:paraId="2D800BDF" w14:textId="77777777" w:rsidTr="000B2811">
        <w:tc>
          <w:tcPr>
            <w:tcW w:w="8641" w:type="dxa"/>
          </w:tcPr>
          <w:p w14:paraId="277E25E2" w14:textId="77777777" w:rsidR="000B2811" w:rsidRPr="00FE0000" w:rsidRDefault="000B2811" w:rsidP="00D1351E">
            <w:pPr>
              <w:pStyle w:val="Prrafodelista"/>
              <w:ind w:left="0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bookmarkEnd w:id="0"/>
    </w:tbl>
    <w:p w14:paraId="24542967" w14:textId="77777777" w:rsidR="0058475D" w:rsidRPr="00A5013C" w:rsidRDefault="0058475D" w:rsidP="0058475D">
      <w:pPr>
        <w:pStyle w:val="Prrafodelista"/>
        <w:rPr>
          <w:rFonts w:ascii="Times New Roman" w:eastAsia="Times New Roman" w:hAnsi="Times New Roman" w:cs="Times New Roman"/>
          <w:b/>
          <w:lang w:eastAsia="es-EC"/>
        </w:rPr>
      </w:pPr>
    </w:p>
    <w:p w14:paraId="679ED110" w14:textId="3D5850DA" w:rsidR="00014F7A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  <w:sz w:val="24"/>
          <w:szCs w:val="24"/>
        </w:rPr>
      </w:pPr>
      <w:r>
        <w:rPr>
          <w:rFonts w:ascii="Book Antiqua" w:hAnsi="Book Antiqua"/>
          <w:b/>
          <w:color w:val="222A35" w:themeColor="text2" w:themeShade="80"/>
          <w:sz w:val="24"/>
          <w:szCs w:val="24"/>
        </w:rPr>
        <w:t xml:space="preserve">5.- </w:t>
      </w:r>
      <w:r w:rsidR="00014F7A" w:rsidRPr="00FE0000">
        <w:rPr>
          <w:rFonts w:ascii="Book Antiqua" w:hAnsi="Book Antiqua"/>
          <w:b/>
          <w:color w:val="222A35" w:themeColor="text2" w:themeShade="80"/>
          <w:sz w:val="24"/>
          <w:szCs w:val="24"/>
        </w:rPr>
        <w:t>CONCLUSIONES</w:t>
      </w:r>
    </w:p>
    <w:p w14:paraId="20B533A2" w14:textId="77777777" w:rsidR="00014F7A" w:rsidRPr="00FE0000" w:rsidRDefault="00014F7A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  <w:sz w:val="24"/>
          <w:szCs w:val="24"/>
        </w:rPr>
      </w:pPr>
    </w:p>
    <w:p w14:paraId="57A6EDCC" w14:textId="025F2D31" w:rsidR="00014F7A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  <w:sz w:val="24"/>
          <w:szCs w:val="24"/>
        </w:rPr>
      </w:pPr>
      <w:r>
        <w:rPr>
          <w:rFonts w:ascii="Book Antiqua" w:hAnsi="Book Antiqua"/>
          <w:b/>
          <w:color w:val="222A35" w:themeColor="text2" w:themeShade="80"/>
          <w:sz w:val="24"/>
          <w:szCs w:val="24"/>
        </w:rPr>
        <w:t xml:space="preserve">6.- </w:t>
      </w:r>
      <w:r w:rsidR="00014F7A" w:rsidRPr="00FE0000">
        <w:rPr>
          <w:rFonts w:ascii="Book Antiqua" w:hAnsi="Book Antiqua"/>
          <w:b/>
          <w:color w:val="222A35" w:themeColor="text2" w:themeShade="80"/>
          <w:sz w:val="24"/>
          <w:szCs w:val="24"/>
        </w:rPr>
        <w:t>RECOMENDACIONES</w:t>
      </w:r>
    </w:p>
    <w:p w14:paraId="50E6A48B" w14:textId="77777777" w:rsidR="00FE0000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  <w:sz w:val="24"/>
          <w:szCs w:val="24"/>
        </w:rPr>
      </w:pPr>
    </w:p>
    <w:p w14:paraId="081773A2" w14:textId="5D85CF09" w:rsidR="00FE0000" w:rsidRPr="00FE0000" w:rsidRDefault="00FE0000" w:rsidP="00FE0000">
      <w:pPr>
        <w:pStyle w:val="Prrafodelista"/>
        <w:spacing w:after="0" w:line="240" w:lineRule="auto"/>
        <w:ind w:left="-142"/>
        <w:jc w:val="both"/>
        <w:rPr>
          <w:rFonts w:ascii="Book Antiqua" w:hAnsi="Book Antiqua"/>
          <w:b/>
          <w:color w:val="222A35" w:themeColor="text2" w:themeShade="80"/>
          <w:sz w:val="24"/>
          <w:szCs w:val="24"/>
        </w:rPr>
      </w:pPr>
      <w:r>
        <w:rPr>
          <w:rFonts w:ascii="Book Antiqua" w:hAnsi="Book Antiqua"/>
          <w:b/>
          <w:color w:val="222A35" w:themeColor="text2" w:themeShade="80"/>
          <w:sz w:val="24"/>
          <w:szCs w:val="24"/>
        </w:rPr>
        <w:t>7.-</w:t>
      </w:r>
      <w:r w:rsidRPr="00FE0000">
        <w:rPr>
          <w:rFonts w:ascii="Book Antiqua" w:hAnsi="Book Antiqua"/>
          <w:b/>
          <w:color w:val="222A35" w:themeColor="text2" w:themeShade="80"/>
          <w:sz w:val="24"/>
          <w:szCs w:val="24"/>
        </w:rPr>
        <w:t>.- ANEXOS</w:t>
      </w:r>
    </w:p>
    <w:p w14:paraId="6B7685BA" w14:textId="72435154" w:rsidR="00FE0000" w:rsidRPr="00555D75" w:rsidRDefault="00FE0000" w:rsidP="00FE0000">
      <w:pPr>
        <w:pStyle w:val="Prrafodelist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es-EC"/>
        </w:rPr>
      </w:pPr>
      <w:r w:rsidRPr="00555D75">
        <w:rPr>
          <w:rFonts w:ascii="Times New Roman" w:eastAsia="Times New Roman" w:hAnsi="Times New Roman" w:cs="Times New Roman"/>
          <w:lang w:eastAsia="es-EC"/>
        </w:rPr>
        <w:t>Detalle de actividades realizadas</w:t>
      </w:r>
    </w:p>
    <w:p w14:paraId="29CC1AA1" w14:textId="72E0D27E" w:rsidR="00FE0000" w:rsidRPr="00555D75" w:rsidRDefault="00FE0000" w:rsidP="00FE0000">
      <w:pPr>
        <w:pStyle w:val="Prrafodelist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es-EC"/>
        </w:rPr>
      </w:pPr>
      <w:r w:rsidRPr="00555D75">
        <w:rPr>
          <w:rFonts w:ascii="Times New Roman" w:eastAsia="Times New Roman" w:hAnsi="Times New Roman" w:cs="Times New Roman"/>
          <w:lang w:eastAsia="es-EC"/>
        </w:rPr>
        <w:t xml:space="preserve">Certificado de realización por parte de </w:t>
      </w:r>
      <w:r w:rsidR="00555D75" w:rsidRPr="00555D75">
        <w:rPr>
          <w:rFonts w:ascii="Times New Roman" w:eastAsia="Times New Roman" w:hAnsi="Times New Roman" w:cs="Times New Roman"/>
          <w:lang w:eastAsia="es-EC"/>
        </w:rPr>
        <w:t>la institución</w:t>
      </w:r>
      <w:r w:rsidRPr="00555D75">
        <w:rPr>
          <w:rFonts w:ascii="Times New Roman" w:eastAsia="Times New Roman" w:hAnsi="Times New Roman" w:cs="Times New Roman"/>
          <w:lang w:eastAsia="es-EC"/>
        </w:rPr>
        <w:t xml:space="preserve">/empresa/organización donde realizado la experiencia </w:t>
      </w:r>
      <w:r w:rsidR="00555D75" w:rsidRPr="00555D75">
        <w:rPr>
          <w:rFonts w:ascii="Times New Roman" w:eastAsia="Times New Roman" w:hAnsi="Times New Roman" w:cs="Times New Roman"/>
          <w:lang w:eastAsia="es-EC"/>
        </w:rPr>
        <w:t>internacional.</w:t>
      </w:r>
    </w:p>
    <w:p w14:paraId="2CB9AD49" w14:textId="125C8C3B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037C603F" w14:textId="74E8937C" w:rsidR="009F4082" w:rsidRPr="00A5013C" w:rsidRDefault="009F4082" w:rsidP="007C3937">
      <w:pPr>
        <w:pStyle w:val="Prrafodelista"/>
        <w:rPr>
          <w:rFonts w:ascii="Book Antiqua" w:hAnsi="Book Antiqua" w:cstheme="minorHAnsi"/>
          <w:b/>
        </w:rPr>
      </w:pPr>
    </w:p>
    <w:p w14:paraId="196EEAF2" w14:textId="77777777" w:rsidR="009F4082" w:rsidRPr="00A5013C" w:rsidRDefault="009F4082" w:rsidP="007C3937">
      <w:pPr>
        <w:pStyle w:val="Prrafodelista"/>
        <w:rPr>
          <w:rFonts w:ascii="Book Antiqua" w:hAnsi="Book Antiqua" w:cstheme="minorHAnsi"/>
          <w:b/>
        </w:rPr>
      </w:pPr>
    </w:p>
    <w:p w14:paraId="6A399A24" w14:textId="77777777" w:rsidR="00066924" w:rsidRPr="00A5013C" w:rsidRDefault="00066924" w:rsidP="00066924">
      <w:pPr>
        <w:pStyle w:val="Prrafodelista"/>
        <w:jc w:val="center"/>
        <w:rPr>
          <w:rFonts w:ascii="Book Antiqua" w:hAnsi="Book Antiqua" w:cstheme="minorHAnsi"/>
          <w:b/>
        </w:rPr>
      </w:pPr>
      <w:r w:rsidRPr="00A5013C">
        <w:rPr>
          <w:rFonts w:ascii="Book Antiqua" w:hAnsi="Book Antiqua" w:cstheme="minorHAnsi"/>
          <w:b/>
        </w:rPr>
        <w:t>NOMBRE Y FIRMA</w:t>
      </w:r>
      <w:r w:rsidR="0058475D" w:rsidRPr="00A5013C">
        <w:rPr>
          <w:rFonts w:ascii="Book Antiqua" w:hAnsi="Book Antiqua" w:cstheme="minorHAnsi"/>
          <w:b/>
        </w:rPr>
        <w:t xml:space="preserve"> </w:t>
      </w:r>
    </w:p>
    <w:p w14:paraId="3EDB4200" w14:textId="77D3B4B2" w:rsidR="007C3937" w:rsidRPr="00A5013C" w:rsidRDefault="00014F7A" w:rsidP="00066924">
      <w:pPr>
        <w:pStyle w:val="Prrafodelista"/>
        <w:jc w:val="center"/>
        <w:rPr>
          <w:rFonts w:ascii="Book Antiqua" w:hAnsi="Book Antiqua" w:cstheme="minorHAnsi"/>
          <w:b/>
        </w:rPr>
      </w:pPr>
      <w:r w:rsidRPr="00A5013C">
        <w:rPr>
          <w:rFonts w:ascii="Book Antiqua" w:hAnsi="Book Antiqua" w:cstheme="minorHAnsi"/>
          <w:b/>
        </w:rPr>
        <w:t>DEL ESTUDIANTE</w:t>
      </w:r>
    </w:p>
    <w:p w14:paraId="7C7FDB8E" w14:textId="77777777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5016C375" w14:textId="77777777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14553680" w14:textId="77777777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24187B8F" w14:textId="77777777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5A48D31F" w14:textId="77777777" w:rsidR="007C3937" w:rsidRPr="00A5013C" w:rsidRDefault="007C3937" w:rsidP="007C3937">
      <w:pPr>
        <w:pStyle w:val="Prrafodelista"/>
        <w:rPr>
          <w:rFonts w:ascii="Book Antiqua" w:hAnsi="Book Antiqua" w:cstheme="minorHAnsi"/>
          <w:b/>
        </w:rPr>
      </w:pPr>
    </w:p>
    <w:p w14:paraId="36D8329D" w14:textId="77777777" w:rsidR="00BB7222" w:rsidRPr="00A5013C" w:rsidRDefault="00BB7222" w:rsidP="007C3937">
      <w:pPr>
        <w:pStyle w:val="Prrafodelista"/>
        <w:rPr>
          <w:rFonts w:ascii="Book Antiqua" w:hAnsi="Book Antiqua" w:cstheme="minorHAnsi"/>
          <w:b/>
        </w:rPr>
      </w:pPr>
    </w:p>
    <w:p w14:paraId="1F1A8F86" w14:textId="77777777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p w14:paraId="5900BD07" w14:textId="77777777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p w14:paraId="0C609BF9" w14:textId="77777777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p w14:paraId="714C5E8B" w14:textId="77777777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p w14:paraId="19D3F874" w14:textId="77777777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p w14:paraId="560580E5" w14:textId="57FB8ECD" w:rsidR="000E6BF5" w:rsidRPr="00A5013C" w:rsidRDefault="000E6BF5" w:rsidP="0006063E">
      <w:pPr>
        <w:pStyle w:val="Sinespaciado"/>
        <w:jc w:val="both"/>
        <w:rPr>
          <w:rFonts w:ascii="Book Antiqua" w:eastAsia="Times New Roman" w:hAnsi="Book Antiqua" w:cs="Arial"/>
          <w:b/>
          <w:lang w:val="es-ES" w:eastAsia="es-ES"/>
        </w:rPr>
      </w:pPr>
    </w:p>
    <w:sectPr w:rsidR="000E6BF5" w:rsidRPr="00A5013C" w:rsidSect="002239F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701" w:bottom="1276" w:left="1701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8F17" w14:textId="77777777" w:rsidR="00987F3F" w:rsidRDefault="00987F3F" w:rsidP="00E851E6">
      <w:pPr>
        <w:spacing w:after="0" w:line="240" w:lineRule="auto"/>
      </w:pPr>
      <w:r>
        <w:separator/>
      </w:r>
    </w:p>
  </w:endnote>
  <w:endnote w:type="continuationSeparator" w:id="0">
    <w:p w14:paraId="3C5AB463" w14:textId="77777777" w:rsidR="00987F3F" w:rsidRDefault="00987F3F" w:rsidP="00E8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280402"/>
      <w:docPartObj>
        <w:docPartGallery w:val="Page Numbers (Bottom of Page)"/>
        <w:docPartUnique/>
      </w:docPartObj>
    </w:sdtPr>
    <w:sdtEndPr/>
    <w:sdtContent>
      <w:sdt>
        <w:sdtPr>
          <w:id w:val="-1343076097"/>
          <w:docPartObj>
            <w:docPartGallery w:val="Page Numbers (Top of Page)"/>
            <w:docPartUnique/>
          </w:docPartObj>
        </w:sdtPr>
        <w:sdtEndPr/>
        <w:sdtContent>
          <w:p w14:paraId="29FDDBB0" w14:textId="7B06741B" w:rsidR="009E3C49" w:rsidRDefault="009E3C49" w:rsidP="009E3C49">
            <w:pPr>
              <w:pStyle w:val="Piedepgina"/>
              <w:ind w:left="704" w:firstLine="4252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E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E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1C08A" w14:textId="77777777" w:rsidR="00236555" w:rsidRDefault="002365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9612" w14:textId="77777777" w:rsidR="00987F3F" w:rsidRDefault="00987F3F" w:rsidP="00E851E6">
      <w:pPr>
        <w:spacing w:after="0" w:line="240" w:lineRule="auto"/>
      </w:pPr>
      <w:r>
        <w:separator/>
      </w:r>
    </w:p>
  </w:footnote>
  <w:footnote w:type="continuationSeparator" w:id="0">
    <w:p w14:paraId="5C9BC50A" w14:textId="77777777" w:rsidR="00987F3F" w:rsidRDefault="00987F3F" w:rsidP="00E8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7D1B" w14:textId="77777777" w:rsidR="00236555" w:rsidRDefault="00987F3F">
    <w:pPr>
      <w:pStyle w:val="Encabezado"/>
    </w:pPr>
    <w:r>
      <w:rPr>
        <w:noProof/>
        <w:lang w:eastAsia="es-EC"/>
      </w:rPr>
      <w:pict w14:anchorId="6D2EC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46672" o:spid="_x0000_s2051" type="#_x0000_t75" alt="" style="position:absolute;margin-left:0;margin-top:0;width:596.35pt;height:804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YY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EAE5" w14:textId="77777777" w:rsidR="00236555" w:rsidRDefault="00755AC2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EEA9A0" wp14:editId="5EE0C0A7">
              <wp:simplePos x="0" y="0"/>
              <wp:positionH relativeFrom="column">
                <wp:posOffset>3568065</wp:posOffset>
              </wp:positionH>
              <wp:positionV relativeFrom="paragraph">
                <wp:posOffset>-687070</wp:posOffset>
              </wp:positionV>
              <wp:extent cx="2886075" cy="6286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D46D0" w14:textId="1F10795A" w:rsidR="007368BE" w:rsidRPr="00935FB9" w:rsidRDefault="007368BE" w:rsidP="007368BE">
                          <w:pPr>
                            <w:shd w:val="clear" w:color="auto" w:fill="2E74B5" w:themeFill="accent1" w:themeFillShade="BF"/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</w:pPr>
                          <w:r w:rsidRPr="00935FB9"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  <w:t xml:space="preserve">INFORME </w:t>
                          </w:r>
                          <w:r w:rsidR="00935FB9" w:rsidRPr="00935FB9"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  <w:t xml:space="preserve">FINAL DE </w:t>
                          </w:r>
                        </w:p>
                        <w:p w14:paraId="1D522A8B" w14:textId="0D3C880E" w:rsidR="00755AC2" w:rsidRPr="00935FB9" w:rsidRDefault="00935FB9" w:rsidP="007368BE">
                          <w:pPr>
                            <w:shd w:val="clear" w:color="auto" w:fill="2E74B5" w:themeFill="accent1" w:themeFillShade="BF"/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</w:pPr>
                          <w:r w:rsidRPr="00935FB9"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  <w:t xml:space="preserve">MOVILIDAD INTERNACIONAL </w:t>
                          </w:r>
                          <w:r w:rsidR="007368BE" w:rsidRPr="00935FB9"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  <w:t>SALIENTE</w:t>
                          </w:r>
                          <w:r w:rsidRPr="00935FB9">
                            <w:rPr>
                              <w:rFonts w:ascii="Book Antiqua" w:hAnsi="Book Antiqua"/>
                              <w:b/>
                              <w:i/>
                              <w:color w:val="FFFFFF" w:themeColor="background1"/>
                              <w:szCs w:val="20"/>
                            </w:rPr>
                            <w:t xml:space="preserve"> (estudiantes)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EEA9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0.95pt;margin-top:-54.1pt;width:227.2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">
              <v:textbox>
                <w:txbxContent>
                  <w:p w14:paraId="0ADD46D0" w14:textId="1F10795A" w:rsidR="007368BE" w:rsidRPr="00935FB9" w:rsidRDefault="007368BE" w:rsidP="007368BE">
                    <w:pPr>
                      <w:shd w:val="clear" w:color="auto" w:fill="2E74B5" w:themeFill="accent1" w:themeFillShade="BF"/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</w:pPr>
                    <w:r w:rsidRPr="00935FB9"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  <w:t xml:space="preserve">INFORME </w:t>
                    </w:r>
                    <w:r w:rsidR="00935FB9" w:rsidRPr="00935FB9"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  <w:t xml:space="preserve">FINAL DE </w:t>
                    </w:r>
                  </w:p>
                  <w:p w14:paraId="1D522A8B" w14:textId="0D3C880E" w:rsidR="00755AC2" w:rsidRPr="00935FB9" w:rsidRDefault="00935FB9" w:rsidP="007368BE">
                    <w:pPr>
                      <w:shd w:val="clear" w:color="auto" w:fill="2E74B5" w:themeFill="accent1" w:themeFillShade="BF"/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</w:pPr>
                    <w:r w:rsidRPr="00935FB9"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  <w:t xml:space="preserve">MOVILIDAD INTERNACIONAL </w:t>
                    </w:r>
                    <w:r w:rsidR="007368BE" w:rsidRPr="00935FB9"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  <w:t>SALIENTE</w:t>
                    </w:r>
                    <w:r w:rsidRPr="00935FB9">
                      <w:rPr>
                        <w:rFonts w:ascii="Book Antiqua" w:hAnsi="Book Antiqua"/>
                        <w:b/>
                        <w:i/>
                        <w:color w:val="FFFFFF" w:themeColor="background1"/>
                        <w:szCs w:val="20"/>
                      </w:rPr>
                      <w:t xml:space="preserve"> (estudiantes)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7F3F">
      <w:rPr>
        <w:noProof/>
        <w:lang w:eastAsia="es-EC"/>
      </w:rPr>
      <w:pict w14:anchorId="22E72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46673" o:spid="_x0000_s2050" type="#_x0000_t75" alt="" style="position:absolute;margin-left:-84.3pt;margin-top:-75.5pt;width:598.6pt;height:844.2pt;z-index:-251656192;mso-wrap-edited:f;mso-width-percent:0;mso-height-percent:0;mso-position-horizontal-relative:margin;mso-position-vertical-relative:margin;mso-width-percent:0;mso-height-percent:0" o:allowincell="f">
          <v:imagedata r:id="rId1" o:title="PROYY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9C25" w14:textId="77777777" w:rsidR="00236555" w:rsidRDefault="00987F3F">
    <w:pPr>
      <w:pStyle w:val="Encabezado"/>
    </w:pPr>
    <w:r>
      <w:rPr>
        <w:noProof/>
        <w:lang w:eastAsia="es-EC"/>
      </w:rPr>
      <w:pict w14:anchorId="57FA7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346671" o:spid="_x0000_s2049" type="#_x0000_t75" alt="" style="position:absolute;margin-left:0;margin-top:0;width:596.35pt;height:804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YY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49F"/>
    <w:multiLevelType w:val="hybridMultilevel"/>
    <w:tmpl w:val="0608E346"/>
    <w:lvl w:ilvl="0" w:tplc="44CC9FA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55"/>
    <w:multiLevelType w:val="hybridMultilevel"/>
    <w:tmpl w:val="1F429D8C"/>
    <w:lvl w:ilvl="0" w:tplc="21C86C10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095"/>
    <w:multiLevelType w:val="hybridMultilevel"/>
    <w:tmpl w:val="638ED2CE"/>
    <w:lvl w:ilvl="0" w:tplc="9B5EC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029"/>
    <w:multiLevelType w:val="hybridMultilevel"/>
    <w:tmpl w:val="EFA8A014"/>
    <w:lvl w:ilvl="0" w:tplc="D56C444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F84"/>
    <w:multiLevelType w:val="hybridMultilevel"/>
    <w:tmpl w:val="ECBEF9C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51F37"/>
    <w:multiLevelType w:val="hybridMultilevel"/>
    <w:tmpl w:val="08C2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6BF9"/>
    <w:multiLevelType w:val="hybridMultilevel"/>
    <w:tmpl w:val="638ED2CE"/>
    <w:lvl w:ilvl="0" w:tplc="9B5EC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6968"/>
    <w:multiLevelType w:val="hybridMultilevel"/>
    <w:tmpl w:val="132CD2B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21F2B"/>
    <w:multiLevelType w:val="hybridMultilevel"/>
    <w:tmpl w:val="82F8DF12"/>
    <w:lvl w:ilvl="0" w:tplc="35AEC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56F0"/>
    <w:multiLevelType w:val="hybridMultilevel"/>
    <w:tmpl w:val="EAEE433E"/>
    <w:lvl w:ilvl="0" w:tplc="5D66A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255F88"/>
    <w:multiLevelType w:val="multilevel"/>
    <w:tmpl w:val="789A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672A0"/>
    <w:multiLevelType w:val="hybridMultilevel"/>
    <w:tmpl w:val="82F8DF12"/>
    <w:lvl w:ilvl="0" w:tplc="35AEC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6190"/>
    <w:multiLevelType w:val="multilevel"/>
    <w:tmpl w:val="15BA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A7AD4"/>
    <w:multiLevelType w:val="hybridMultilevel"/>
    <w:tmpl w:val="C194C81C"/>
    <w:lvl w:ilvl="0" w:tplc="300A0017">
      <w:start w:val="1"/>
      <w:numFmt w:val="lowerLetter"/>
      <w:lvlText w:val="%1)"/>
      <w:lvlJc w:val="left"/>
      <w:pPr>
        <w:ind w:left="2220" w:hanging="360"/>
      </w:pPr>
    </w:lvl>
    <w:lvl w:ilvl="1" w:tplc="080A0019" w:tentative="1">
      <w:start w:val="1"/>
      <w:numFmt w:val="lowerLetter"/>
      <w:lvlText w:val="%2."/>
      <w:lvlJc w:val="left"/>
      <w:pPr>
        <w:ind w:left="2940" w:hanging="360"/>
      </w:pPr>
    </w:lvl>
    <w:lvl w:ilvl="2" w:tplc="080A001B" w:tentative="1">
      <w:start w:val="1"/>
      <w:numFmt w:val="lowerRoman"/>
      <w:lvlText w:val="%3."/>
      <w:lvlJc w:val="right"/>
      <w:pPr>
        <w:ind w:left="3660" w:hanging="180"/>
      </w:pPr>
    </w:lvl>
    <w:lvl w:ilvl="3" w:tplc="080A000F" w:tentative="1">
      <w:start w:val="1"/>
      <w:numFmt w:val="decimal"/>
      <w:lvlText w:val="%4."/>
      <w:lvlJc w:val="left"/>
      <w:pPr>
        <w:ind w:left="4380" w:hanging="360"/>
      </w:pPr>
    </w:lvl>
    <w:lvl w:ilvl="4" w:tplc="080A0019" w:tentative="1">
      <w:start w:val="1"/>
      <w:numFmt w:val="lowerLetter"/>
      <w:lvlText w:val="%5."/>
      <w:lvlJc w:val="left"/>
      <w:pPr>
        <w:ind w:left="5100" w:hanging="360"/>
      </w:pPr>
    </w:lvl>
    <w:lvl w:ilvl="5" w:tplc="080A001B" w:tentative="1">
      <w:start w:val="1"/>
      <w:numFmt w:val="lowerRoman"/>
      <w:lvlText w:val="%6."/>
      <w:lvlJc w:val="right"/>
      <w:pPr>
        <w:ind w:left="5820" w:hanging="180"/>
      </w:pPr>
    </w:lvl>
    <w:lvl w:ilvl="6" w:tplc="080A000F" w:tentative="1">
      <w:start w:val="1"/>
      <w:numFmt w:val="decimal"/>
      <w:lvlText w:val="%7."/>
      <w:lvlJc w:val="left"/>
      <w:pPr>
        <w:ind w:left="6540" w:hanging="360"/>
      </w:pPr>
    </w:lvl>
    <w:lvl w:ilvl="7" w:tplc="080A0019" w:tentative="1">
      <w:start w:val="1"/>
      <w:numFmt w:val="lowerLetter"/>
      <w:lvlText w:val="%8."/>
      <w:lvlJc w:val="left"/>
      <w:pPr>
        <w:ind w:left="7260" w:hanging="360"/>
      </w:pPr>
    </w:lvl>
    <w:lvl w:ilvl="8" w:tplc="08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3CB479DD"/>
    <w:multiLevelType w:val="hybridMultilevel"/>
    <w:tmpl w:val="E6EC763E"/>
    <w:lvl w:ilvl="0" w:tplc="3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1997"/>
    <w:multiLevelType w:val="hybridMultilevel"/>
    <w:tmpl w:val="82F8DF12"/>
    <w:lvl w:ilvl="0" w:tplc="35AEC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F6A9E"/>
    <w:multiLevelType w:val="multilevel"/>
    <w:tmpl w:val="022C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A6479"/>
    <w:multiLevelType w:val="hybridMultilevel"/>
    <w:tmpl w:val="638ED2CE"/>
    <w:lvl w:ilvl="0" w:tplc="9B5EC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9CF"/>
    <w:multiLevelType w:val="hybridMultilevel"/>
    <w:tmpl w:val="3724CC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5A40"/>
    <w:multiLevelType w:val="hybridMultilevel"/>
    <w:tmpl w:val="F1E46CFA"/>
    <w:lvl w:ilvl="0" w:tplc="808E50B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D17A8"/>
    <w:multiLevelType w:val="hybridMultilevel"/>
    <w:tmpl w:val="638ED2CE"/>
    <w:lvl w:ilvl="0" w:tplc="9B5EC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03BD9"/>
    <w:multiLevelType w:val="hybridMultilevel"/>
    <w:tmpl w:val="6318F74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94A7C"/>
    <w:multiLevelType w:val="hybridMultilevel"/>
    <w:tmpl w:val="DEA28846"/>
    <w:lvl w:ilvl="0" w:tplc="673E40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F4C65"/>
    <w:multiLevelType w:val="hybridMultilevel"/>
    <w:tmpl w:val="E2708AA8"/>
    <w:lvl w:ilvl="0" w:tplc="C4DE25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3516D"/>
    <w:multiLevelType w:val="hybridMultilevel"/>
    <w:tmpl w:val="34F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57F78"/>
    <w:multiLevelType w:val="hybridMultilevel"/>
    <w:tmpl w:val="0142B09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20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19"/>
  </w:num>
  <w:num w:numId="10">
    <w:abstractNumId w:val="22"/>
  </w:num>
  <w:num w:numId="11">
    <w:abstractNumId w:val="23"/>
  </w:num>
  <w:num w:numId="12">
    <w:abstractNumId w:val="26"/>
  </w:num>
  <w:num w:numId="13">
    <w:abstractNumId w:val="25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  <w:num w:numId="18">
    <w:abstractNumId w:val="8"/>
  </w:num>
  <w:num w:numId="19">
    <w:abstractNumId w:val="12"/>
  </w:num>
  <w:num w:numId="20">
    <w:abstractNumId w:val="21"/>
  </w:num>
  <w:num w:numId="21">
    <w:abstractNumId w:val="1"/>
  </w:num>
  <w:num w:numId="22">
    <w:abstractNumId w:val="0"/>
  </w:num>
  <w:num w:numId="23">
    <w:abstractNumId w:val="6"/>
  </w:num>
  <w:num w:numId="24">
    <w:abstractNumId w:val="18"/>
  </w:num>
  <w:num w:numId="25">
    <w:abstractNumId w:val="4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FB"/>
    <w:rsid w:val="0000077B"/>
    <w:rsid w:val="00005B34"/>
    <w:rsid w:val="00014F7A"/>
    <w:rsid w:val="000151E0"/>
    <w:rsid w:val="000417D4"/>
    <w:rsid w:val="00044855"/>
    <w:rsid w:val="0005134B"/>
    <w:rsid w:val="00052DA3"/>
    <w:rsid w:val="00056036"/>
    <w:rsid w:val="0006063E"/>
    <w:rsid w:val="0006093B"/>
    <w:rsid w:val="00066924"/>
    <w:rsid w:val="00085625"/>
    <w:rsid w:val="000858F2"/>
    <w:rsid w:val="0008790F"/>
    <w:rsid w:val="00090C65"/>
    <w:rsid w:val="00093930"/>
    <w:rsid w:val="000A512C"/>
    <w:rsid w:val="000A52D9"/>
    <w:rsid w:val="000A794B"/>
    <w:rsid w:val="000B1133"/>
    <w:rsid w:val="000B2811"/>
    <w:rsid w:val="000C1B2B"/>
    <w:rsid w:val="000C4994"/>
    <w:rsid w:val="000D5368"/>
    <w:rsid w:val="000E585F"/>
    <w:rsid w:val="000E6BF5"/>
    <w:rsid w:val="000F0A7E"/>
    <w:rsid w:val="000F18AC"/>
    <w:rsid w:val="000F7610"/>
    <w:rsid w:val="000F7A64"/>
    <w:rsid w:val="001011D4"/>
    <w:rsid w:val="00101DE2"/>
    <w:rsid w:val="001105A1"/>
    <w:rsid w:val="00116167"/>
    <w:rsid w:val="00116FE1"/>
    <w:rsid w:val="001241D5"/>
    <w:rsid w:val="00131899"/>
    <w:rsid w:val="00141B42"/>
    <w:rsid w:val="00145A92"/>
    <w:rsid w:val="00155C4C"/>
    <w:rsid w:val="001676CF"/>
    <w:rsid w:val="00171BB1"/>
    <w:rsid w:val="00172384"/>
    <w:rsid w:val="00172530"/>
    <w:rsid w:val="00177477"/>
    <w:rsid w:val="00177A1F"/>
    <w:rsid w:val="0019643D"/>
    <w:rsid w:val="001A310A"/>
    <w:rsid w:val="001A7B12"/>
    <w:rsid w:val="001C20F8"/>
    <w:rsid w:val="001C4D1A"/>
    <w:rsid w:val="001D6BC5"/>
    <w:rsid w:val="001E582A"/>
    <w:rsid w:val="001E71F6"/>
    <w:rsid w:val="00207C32"/>
    <w:rsid w:val="002140E2"/>
    <w:rsid w:val="002218CC"/>
    <w:rsid w:val="00221F7F"/>
    <w:rsid w:val="002239FC"/>
    <w:rsid w:val="00232801"/>
    <w:rsid w:val="0023481D"/>
    <w:rsid w:val="00236555"/>
    <w:rsid w:val="00264FC2"/>
    <w:rsid w:val="00267075"/>
    <w:rsid w:val="002778F8"/>
    <w:rsid w:val="00290EA0"/>
    <w:rsid w:val="00295FDA"/>
    <w:rsid w:val="002A25A0"/>
    <w:rsid w:val="002A26B6"/>
    <w:rsid w:val="002B5FE2"/>
    <w:rsid w:val="002D7C03"/>
    <w:rsid w:val="002F030B"/>
    <w:rsid w:val="002F104B"/>
    <w:rsid w:val="00300FF0"/>
    <w:rsid w:val="003029FB"/>
    <w:rsid w:val="003055CA"/>
    <w:rsid w:val="00310DD5"/>
    <w:rsid w:val="003126C1"/>
    <w:rsid w:val="00321E6E"/>
    <w:rsid w:val="003270EC"/>
    <w:rsid w:val="00331B91"/>
    <w:rsid w:val="003325D9"/>
    <w:rsid w:val="00340265"/>
    <w:rsid w:val="003541BE"/>
    <w:rsid w:val="00362BCF"/>
    <w:rsid w:val="00363F08"/>
    <w:rsid w:val="0037550C"/>
    <w:rsid w:val="00380A44"/>
    <w:rsid w:val="00380B32"/>
    <w:rsid w:val="003925A3"/>
    <w:rsid w:val="0039308B"/>
    <w:rsid w:val="003936BA"/>
    <w:rsid w:val="003A1691"/>
    <w:rsid w:val="003B1F60"/>
    <w:rsid w:val="003B4750"/>
    <w:rsid w:val="003E2D9D"/>
    <w:rsid w:val="003E390E"/>
    <w:rsid w:val="0042364A"/>
    <w:rsid w:val="004306E8"/>
    <w:rsid w:val="00430838"/>
    <w:rsid w:val="00430CD7"/>
    <w:rsid w:val="00435908"/>
    <w:rsid w:val="00435DDB"/>
    <w:rsid w:val="004376A1"/>
    <w:rsid w:val="00441E37"/>
    <w:rsid w:val="00452786"/>
    <w:rsid w:val="00455490"/>
    <w:rsid w:val="00455A75"/>
    <w:rsid w:val="00464F80"/>
    <w:rsid w:val="00466580"/>
    <w:rsid w:val="00467A35"/>
    <w:rsid w:val="004714C6"/>
    <w:rsid w:val="004906B6"/>
    <w:rsid w:val="004959B4"/>
    <w:rsid w:val="004A0927"/>
    <w:rsid w:val="004B18DE"/>
    <w:rsid w:val="004B53B5"/>
    <w:rsid w:val="004C01B4"/>
    <w:rsid w:val="004C68DF"/>
    <w:rsid w:val="004D1B6F"/>
    <w:rsid w:val="004D7238"/>
    <w:rsid w:val="004E0552"/>
    <w:rsid w:val="004E1167"/>
    <w:rsid w:val="004E721B"/>
    <w:rsid w:val="005159A4"/>
    <w:rsid w:val="0052105D"/>
    <w:rsid w:val="00521A75"/>
    <w:rsid w:val="00522EEA"/>
    <w:rsid w:val="00526010"/>
    <w:rsid w:val="00545195"/>
    <w:rsid w:val="00545AF6"/>
    <w:rsid w:val="005467D7"/>
    <w:rsid w:val="00547705"/>
    <w:rsid w:val="00555D75"/>
    <w:rsid w:val="00566E4D"/>
    <w:rsid w:val="0057219A"/>
    <w:rsid w:val="00573429"/>
    <w:rsid w:val="005833EA"/>
    <w:rsid w:val="0058475D"/>
    <w:rsid w:val="0059176C"/>
    <w:rsid w:val="005960D6"/>
    <w:rsid w:val="005A2347"/>
    <w:rsid w:val="005A5B4E"/>
    <w:rsid w:val="005A63AA"/>
    <w:rsid w:val="005B742B"/>
    <w:rsid w:val="005D066A"/>
    <w:rsid w:val="005D0A5C"/>
    <w:rsid w:val="005D1EC1"/>
    <w:rsid w:val="005D1EF6"/>
    <w:rsid w:val="005D4E62"/>
    <w:rsid w:val="005E439F"/>
    <w:rsid w:val="005F0A7F"/>
    <w:rsid w:val="0060215B"/>
    <w:rsid w:val="0060586C"/>
    <w:rsid w:val="006178A5"/>
    <w:rsid w:val="00623541"/>
    <w:rsid w:val="00626861"/>
    <w:rsid w:val="00650A17"/>
    <w:rsid w:val="00667AA5"/>
    <w:rsid w:val="00684DC4"/>
    <w:rsid w:val="00686FB6"/>
    <w:rsid w:val="00692AD9"/>
    <w:rsid w:val="00696993"/>
    <w:rsid w:val="006A0C1D"/>
    <w:rsid w:val="006B1177"/>
    <w:rsid w:val="006B2A0F"/>
    <w:rsid w:val="006B5888"/>
    <w:rsid w:val="006C04B9"/>
    <w:rsid w:val="006D00A5"/>
    <w:rsid w:val="006D68D5"/>
    <w:rsid w:val="006D7103"/>
    <w:rsid w:val="006F1559"/>
    <w:rsid w:val="006F15A2"/>
    <w:rsid w:val="006F2F8E"/>
    <w:rsid w:val="006F3CD6"/>
    <w:rsid w:val="006F4D92"/>
    <w:rsid w:val="0070023A"/>
    <w:rsid w:val="00705996"/>
    <w:rsid w:val="0070711D"/>
    <w:rsid w:val="00711BEC"/>
    <w:rsid w:val="0071239B"/>
    <w:rsid w:val="007167A5"/>
    <w:rsid w:val="007174B8"/>
    <w:rsid w:val="00722BAF"/>
    <w:rsid w:val="00724C64"/>
    <w:rsid w:val="00725054"/>
    <w:rsid w:val="00726D00"/>
    <w:rsid w:val="00732444"/>
    <w:rsid w:val="00733465"/>
    <w:rsid w:val="007368BE"/>
    <w:rsid w:val="00740A25"/>
    <w:rsid w:val="00744155"/>
    <w:rsid w:val="00745EF7"/>
    <w:rsid w:val="00755AC2"/>
    <w:rsid w:val="00762DD1"/>
    <w:rsid w:val="007751A1"/>
    <w:rsid w:val="00777D01"/>
    <w:rsid w:val="0078454A"/>
    <w:rsid w:val="00790A53"/>
    <w:rsid w:val="00791191"/>
    <w:rsid w:val="00793E0D"/>
    <w:rsid w:val="007B3DA1"/>
    <w:rsid w:val="007B4A28"/>
    <w:rsid w:val="007C3937"/>
    <w:rsid w:val="007D1BA5"/>
    <w:rsid w:val="007E40A6"/>
    <w:rsid w:val="007E5EEB"/>
    <w:rsid w:val="007E6BB4"/>
    <w:rsid w:val="007F7CEE"/>
    <w:rsid w:val="00803A44"/>
    <w:rsid w:val="008100B0"/>
    <w:rsid w:val="00820034"/>
    <w:rsid w:val="00827343"/>
    <w:rsid w:val="008358BC"/>
    <w:rsid w:val="008413C9"/>
    <w:rsid w:val="0084765A"/>
    <w:rsid w:val="00864F97"/>
    <w:rsid w:val="00865767"/>
    <w:rsid w:val="00865C90"/>
    <w:rsid w:val="008743B7"/>
    <w:rsid w:val="008811FC"/>
    <w:rsid w:val="008823EB"/>
    <w:rsid w:val="008855D9"/>
    <w:rsid w:val="0088680E"/>
    <w:rsid w:val="00886FE4"/>
    <w:rsid w:val="00890785"/>
    <w:rsid w:val="00895C23"/>
    <w:rsid w:val="008A01B5"/>
    <w:rsid w:val="008A680D"/>
    <w:rsid w:val="008B1921"/>
    <w:rsid w:val="008B1E7A"/>
    <w:rsid w:val="008B2492"/>
    <w:rsid w:val="008C4A46"/>
    <w:rsid w:val="008C77B6"/>
    <w:rsid w:val="008D02F6"/>
    <w:rsid w:val="008D1068"/>
    <w:rsid w:val="008D2EC3"/>
    <w:rsid w:val="008E46AB"/>
    <w:rsid w:val="008E5FD8"/>
    <w:rsid w:val="008E6062"/>
    <w:rsid w:val="008E6AB4"/>
    <w:rsid w:val="008F44F3"/>
    <w:rsid w:val="008F594C"/>
    <w:rsid w:val="00900505"/>
    <w:rsid w:val="00904A4F"/>
    <w:rsid w:val="00905F2C"/>
    <w:rsid w:val="009110EB"/>
    <w:rsid w:val="00911685"/>
    <w:rsid w:val="009118AA"/>
    <w:rsid w:val="00912745"/>
    <w:rsid w:val="0091669E"/>
    <w:rsid w:val="0092728B"/>
    <w:rsid w:val="00935FB9"/>
    <w:rsid w:val="009451A5"/>
    <w:rsid w:val="00945918"/>
    <w:rsid w:val="00952095"/>
    <w:rsid w:val="00963546"/>
    <w:rsid w:val="009672A9"/>
    <w:rsid w:val="00967D8C"/>
    <w:rsid w:val="00973FA1"/>
    <w:rsid w:val="009753FB"/>
    <w:rsid w:val="00982F3D"/>
    <w:rsid w:val="00985E32"/>
    <w:rsid w:val="00987F3F"/>
    <w:rsid w:val="00991E82"/>
    <w:rsid w:val="009A5203"/>
    <w:rsid w:val="009A608C"/>
    <w:rsid w:val="009A741B"/>
    <w:rsid w:val="009B501C"/>
    <w:rsid w:val="009B5780"/>
    <w:rsid w:val="009D021C"/>
    <w:rsid w:val="009D546B"/>
    <w:rsid w:val="009E33AB"/>
    <w:rsid w:val="009E3C49"/>
    <w:rsid w:val="009E56DE"/>
    <w:rsid w:val="009F4082"/>
    <w:rsid w:val="00A01BC6"/>
    <w:rsid w:val="00A11515"/>
    <w:rsid w:val="00A1679E"/>
    <w:rsid w:val="00A21A80"/>
    <w:rsid w:val="00A25177"/>
    <w:rsid w:val="00A332DB"/>
    <w:rsid w:val="00A35C24"/>
    <w:rsid w:val="00A41A77"/>
    <w:rsid w:val="00A45265"/>
    <w:rsid w:val="00A5013C"/>
    <w:rsid w:val="00A516DE"/>
    <w:rsid w:val="00A531F3"/>
    <w:rsid w:val="00A64FB8"/>
    <w:rsid w:val="00A71F47"/>
    <w:rsid w:val="00A736A9"/>
    <w:rsid w:val="00A87764"/>
    <w:rsid w:val="00A9308B"/>
    <w:rsid w:val="00AA3329"/>
    <w:rsid w:val="00AA5DA0"/>
    <w:rsid w:val="00AA7DE1"/>
    <w:rsid w:val="00AB1F24"/>
    <w:rsid w:val="00AB2DF6"/>
    <w:rsid w:val="00AC0D43"/>
    <w:rsid w:val="00AC5554"/>
    <w:rsid w:val="00AC66A9"/>
    <w:rsid w:val="00AC7C13"/>
    <w:rsid w:val="00AE7AD5"/>
    <w:rsid w:val="00AF2F60"/>
    <w:rsid w:val="00B10893"/>
    <w:rsid w:val="00B120A7"/>
    <w:rsid w:val="00B170FC"/>
    <w:rsid w:val="00B17ED0"/>
    <w:rsid w:val="00B23A72"/>
    <w:rsid w:val="00B3041D"/>
    <w:rsid w:val="00B313A7"/>
    <w:rsid w:val="00B41315"/>
    <w:rsid w:val="00B42F76"/>
    <w:rsid w:val="00B43139"/>
    <w:rsid w:val="00B52B36"/>
    <w:rsid w:val="00B80401"/>
    <w:rsid w:val="00B82C6C"/>
    <w:rsid w:val="00B90FC5"/>
    <w:rsid w:val="00B910F8"/>
    <w:rsid w:val="00B92F0A"/>
    <w:rsid w:val="00B93B46"/>
    <w:rsid w:val="00B95452"/>
    <w:rsid w:val="00B96EF1"/>
    <w:rsid w:val="00BA0A01"/>
    <w:rsid w:val="00BA232F"/>
    <w:rsid w:val="00BB7222"/>
    <w:rsid w:val="00BC0182"/>
    <w:rsid w:val="00BC0407"/>
    <w:rsid w:val="00BC3448"/>
    <w:rsid w:val="00BC4879"/>
    <w:rsid w:val="00BC5EC3"/>
    <w:rsid w:val="00BC7234"/>
    <w:rsid w:val="00BD2F24"/>
    <w:rsid w:val="00BD4E4A"/>
    <w:rsid w:val="00BD5C3F"/>
    <w:rsid w:val="00BD6FF3"/>
    <w:rsid w:val="00BE0911"/>
    <w:rsid w:val="00BE3826"/>
    <w:rsid w:val="00C02F82"/>
    <w:rsid w:val="00C05377"/>
    <w:rsid w:val="00C12836"/>
    <w:rsid w:val="00C15BE2"/>
    <w:rsid w:val="00C1685F"/>
    <w:rsid w:val="00C30D10"/>
    <w:rsid w:val="00C313EC"/>
    <w:rsid w:val="00C3223B"/>
    <w:rsid w:val="00C33B3A"/>
    <w:rsid w:val="00C344FC"/>
    <w:rsid w:val="00C355D9"/>
    <w:rsid w:val="00C448EA"/>
    <w:rsid w:val="00C4651B"/>
    <w:rsid w:val="00C52E76"/>
    <w:rsid w:val="00C6388B"/>
    <w:rsid w:val="00C701DB"/>
    <w:rsid w:val="00C70EFE"/>
    <w:rsid w:val="00C74E2A"/>
    <w:rsid w:val="00C74F61"/>
    <w:rsid w:val="00C7534D"/>
    <w:rsid w:val="00C810D7"/>
    <w:rsid w:val="00C9171E"/>
    <w:rsid w:val="00C957B4"/>
    <w:rsid w:val="00CA3994"/>
    <w:rsid w:val="00CB3668"/>
    <w:rsid w:val="00CB6277"/>
    <w:rsid w:val="00CB662D"/>
    <w:rsid w:val="00CD0427"/>
    <w:rsid w:val="00CD772B"/>
    <w:rsid w:val="00CE15F7"/>
    <w:rsid w:val="00CE47A4"/>
    <w:rsid w:val="00CF6BD2"/>
    <w:rsid w:val="00CF7F99"/>
    <w:rsid w:val="00D00AB4"/>
    <w:rsid w:val="00D02C57"/>
    <w:rsid w:val="00D06D57"/>
    <w:rsid w:val="00D216CC"/>
    <w:rsid w:val="00D21876"/>
    <w:rsid w:val="00D23D2F"/>
    <w:rsid w:val="00D271D3"/>
    <w:rsid w:val="00D35172"/>
    <w:rsid w:val="00D35745"/>
    <w:rsid w:val="00D51082"/>
    <w:rsid w:val="00D53FB9"/>
    <w:rsid w:val="00D706E9"/>
    <w:rsid w:val="00D97E5D"/>
    <w:rsid w:val="00DA1481"/>
    <w:rsid w:val="00DA5A50"/>
    <w:rsid w:val="00DB21B1"/>
    <w:rsid w:val="00DB3DA4"/>
    <w:rsid w:val="00DB5C4A"/>
    <w:rsid w:val="00DC5A01"/>
    <w:rsid w:val="00DC5F66"/>
    <w:rsid w:val="00DC660D"/>
    <w:rsid w:val="00DC705A"/>
    <w:rsid w:val="00DD3CAE"/>
    <w:rsid w:val="00DD41C1"/>
    <w:rsid w:val="00DD46E7"/>
    <w:rsid w:val="00DD4911"/>
    <w:rsid w:val="00DE4272"/>
    <w:rsid w:val="00DF3F88"/>
    <w:rsid w:val="00E13A44"/>
    <w:rsid w:val="00E20ECD"/>
    <w:rsid w:val="00E21DB8"/>
    <w:rsid w:val="00E23AC7"/>
    <w:rsid w:val="00E35D72"/>
    <w:rsid w:val="00E61135"/>
    <w:rsid w:val="00E679E1"/>
    <w:rsid w:val="00E756E5"/>
    <w:rsid w:val="00E833A2"/>
    <w:rsid w:val="00E851E6"/>
    <w:rsid w:val="00E921D6"/>
    <w:rsid w:val="00E92F30"/>
    <w:rsid w:val="00EA04C1"/>
    <w:rsid w:val="00EB109E"/>
    <w:rsid w:val="00EC7030"/>
    <w:rsid w:val="00ED1366"/>
    <w:rsid w:val="00EE17E4"/>
    <w:rsid w:val="00EE490D"/>
    <w:rsid w:val="00EF0C76"/>
    <w:rsid w:val="00EF5E82"/>
    <w:rsid w:val="00F16B13"/>
    <w:rsid w:val="00F20038"/>
    <w:rsid w:val="00F2408A"/>
    <w:rsid w:val="00F36379"/>
    <w:rsid w:val="00F45E69"/>
    <w:rsid w:val="00F461F8"/>
    <w:rsid w:val="00F50D1D"/>
    <w:rsid w:val="00F57F0D"/>
    <w:rsid w:val="00F71783"/>
    <w:rsid w:val="00F722F3"/>
    <w:rsid w:val="00F726FB"/>
    <w:rsid w:val="00F73071"/>
    <w:rsid w:val="00F76EEA"/>
    <w:rsid w:val="00F828BA"/>
    <w:rsid w:val="00F83AC4"/>
    <w:rsid w:val="00F85020"/>
    <w:rsid w:val="00F86E5D"/>
    <w:rsid w:val="00F9204E"/>
    <w:rsid w:val="00F9365A"/>
    <w:rsid w:val="00F95959"/>
    <w:rsid w:val="00F96C88"/>
    <w:rsid w:val="00FA01AA"/>
    <w:rsid w:val="00FB03A1"/>
    <w:rsid w:val="00FC373E"/>
    <w:rsid w:val="00FC47A0"/>
    <w:rsid w:val="00FC4D66"/>
    <w:rsid w:val="00FC59A5"/>
    <w:rsid w:val="00FD621E"/>
    <w:rsid w:val="00FE0000"/>
    <w:rsid w:val="00FE1ED5"/>
    <w:rsid w:val="00FE2827"/>
    <w:rsid w:val="00FE7403"/>
    <w:rsid w:val="00FE759F"/>
    <w:rsid w:val="00FF3C06"/>
    <w:rsid w:val="00FF432B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251E6D"/>
  <w15:chartTrackingRefBased/>
  <w15:docId w15:val="{92D17C4E-EC57-4FED-A3FC-B941B39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3FB"/>
    <w:pPr>
      <w:ind w:left="720"/>
      <w:contextualSpacing/>
    </w:pPr>
  </w:style>
  <w:style w:type="paragraph" w:styleId="Sinespaciado">
    <w:name w:val="No Spacing"/>
    <w:uiPriority w:val="1"/>
    <w:qFormat/>
    <w:rsid w:val="00E851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1E6"/>
  </w:style>
  <w:style w:type="paragraph" w:styleId="Piedepgina">
    <w:name w:val="footer"/>
    <w:basedOn w:val="Normal"/>
    <w:link w:val="Piedepgina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55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555"/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36555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365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5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555"/>
    <w:pPr>
      <w:spacing w:after="16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555"/>
    <w:rPr>
      <w:rFonts w:ascii="Cambria" w:eastAsia="MS Mincho" w:hAnsi="Cambria" w:cs="Times New Roman"/>
      <w:b/>
      <w:bCs/>
      <w:sz w:val="20"/>
      <w:szCs w:val="20"/>
      <w:lang w:val="es-ES_tradnl"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55C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0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063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0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20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0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16FE1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05A1"/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A321337544C27983FF8D8AED8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7F4-F4EF-4487-B2BD-5FEDA53607B4}"/>
      </w:docPartPr>
      <w:docPartBody>
        <w:p w:rsidR="000B25EE" w:rsidRDefault="001353DA" w:rsidP="001353DA">
          <w:pPr>
            <w:pStyle w:val="C77A321337544C27983FF8D8AED832401"/>
          </w:pPr>
          <w:r w:rsidRPr="00CD6D68">
            <w:rPr>
              <w:rStyle w:val="Textodelmarcadordeposicin"/>
            </w:rPr>
            <w:t>Elija un elemento.</w:t>
          </w:r>
        </w:p>
      </w:docPartBody>
    </w:docPart>
    <w:docPart>
      <w:docPartPr>
        <w:name w:val="072E79450C044C4FAA0BDC1001C9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98D6-6A55-4AAF-8948-55E932CC3342}"/>
      </w:docPartPr>
      <w:docPartBody>
        <w:p w:rsidR="000B25EE" w:rsidRDefault="001353DA" w:rsidP="001353DA">
          <w:pPr>
            <w:pStyle w:val="072E79450C044C4FAA0BDC1001C97AA4"/>
          </w:pPr>
          <w:r w:rsidRPr="00CD6D68">
            <w:rPr>
              <w:rStyle w:val="Textodelmarcadordeposicin"/>
            </w:rPr>
            <w:t>Elija un elemento.</w:t>
          </w:r>
        </w:p>
      </w:docPartBody>
    </w:docPart>
    <w:docPart>
      <w:docPartPr>
        <w:name w:val="EEBA1D6EA2F044C29A737CCCF4D9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E82F-C646-4C06-AD8F-0952927DB6C7}"/>
      </w:docPartPr>
      <w:docPartBody>
        <w:p w:rsidR="000B25EE" w:rsidRDefault="001353DA" w:rsidP="001353DA">
          <w:pPr>
            <w:pStyle w:val="EEBA1D6EA2F044C29A737CCCF4D93A5B"/>
          </w:pPr>
          <w:r w:rsidRPr="00CD6D68">
            <w:rPr>
              <w:rStyle w:val="Textodelmarcadordeposicin"/>
            </w:rPr>
            <w:t>Elija un elemento.</w:t>
          </w:r>
        </w:p>
      </w:docPartBody>
    </w:docPart>
    <w:docPart>
      <w:docPartPr>
        <w:name w:val="C715018855654BB795D33FD66738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F3F2-94A4-42BD-96C5-A1E865431112}"/>
      </w:docPartPr>
      <w:docPartBody>
        <w:p w:rsidR="000B25EE" w:rsidRDefault="001353DA" w:rsidP="001353DA">
          <w:pPr>
            <w:pStyle w:val="C715018855654BB795D33FD667386E0A"/>
          </w:pPr>
          <w:r w:rsidRPr="00CD6D6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DA"/>
    <w:rsid w:val="000B25EE"/>
    <w:rsid w:val="001353DA"/>
    <w:rsid w:val="008D4554"/>
    <w:rsid w:val="00A1374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3DA"/>
    <w:rPr>
      <w:color w:val="808080"/>
    </w:rPr>
  </w:style>
  <w:style w:type="paragraph" w:customStyle="1" w:styleId="072E79450C044C4FAA0BDC1001C97AA4">
    <w:name w:val="072E79450C044C4FAA0BDC1001C97AA4"/>
    <w:rsid w:val="001353DA"/>
    <w:rPr>
      <w:rFonts w:eastAsiaTheme="minorHAnsi"/>
      <w:lang w:val="es-EC"/>
    </w:rPr>
  </w:style>
  <w:style w:type="paragraph" w:customStyle="1" w:styleId="C77A321337544C27983FF8D8AED832401">
    <w:name w:val="C77A321337544C27983FF8D8AED832401"/>
    <w:rsid w:val="001353DA"/>
    <w:rPr>
      <w:rFonts w:eastAsiaTheme="minorHAnsi"/>
      <w:lang w:val="es-EC"/>
    </w:rPr>
  </w:style>
  <w:style w:type="paragraph" w:customStyle="1" w:styleId="EEBA1D6EA2F044C29A737CCCF4D93A5B">
    <w:name w:val="EEBA1D6EA2F044C29A737CCCF4D93A5B"/>
    <w:rsid w:val="001353DA"/>
  </w:style>
  <w:style w:type="paragraph" w:customStyle="1" w:styleId="C715018855654BB795D33FD667386E0A">
    <w:name w:val="C715018855654BB795D33FD667386E0A"/>
    <w:rsid w:val="0013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  <wetp:taskpane dockstate="right" visibility="0" width="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12F5243-8BE0-445D-A5DD-5F680FC3A044}">
  <we:reference id="wa104124372" version="1.2.0.0" store="es-E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33B7210-7E8E-408F-9E20-F575D4D50C15}">
  <we:reference id="wa104382008" version="1.1.0.0" store="es-ES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1B9B-EE02-4714-8B4A-B76D665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Reinoso Miranda</dc:creator>
  <cp:keywords/>
  <dc:description/>
  <cp:lastModifiedBy>Adela De Jesus Oviedo Guerrero</cp:lastModifiedBy>
  <cp:revision>3</cp:revision>
  <cp:lastPrinted>2018-12-17T19:27:00Z</cp:lastPrinted>
  <dcterms:created xsi:type="dcterms:W3CDTF">2021-11-24T21:23:00Z</dcterms:created>
  <dcterms:modified xsi:type="dcterms:W3CDTF">2021-11-24T21:23:00Z</dcterms:modified>
</cp:coreProperties>
</file>