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49" w:rsidRPr="00C95A7A" w:rsidRDefault="00192276" w:rsidP="00192276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192276">
        <w:rPr>
          <w:noProof/>
          <w:lang w:eastAsia="es-EC"/>
        </w:rPr>
        <w:t xml:space="preserve"> </w:t>
      </w:r>
      <w:r w:rsidR="00BD2F49" w:rsidRPr="00D128DB">
        <w:rPr>
          <w:rFonts w:ascii="Times New Roman" w:hAnsi="Times New Roman"/>
          <w:b/>
          <w:bCs/>
          <w:sz w:val="36"/>
          <w:szCs w:val="38"/>
          <w:lang w:val="es-MX"/>
        </w:rPr>
        <w:t xml:space="preserve"> </w:t>
      </w:r>
      <w:r w:rsidR="00BD2F49" w:rsidRPr="00FB751B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:rsidR="00BD2F49" w:rsidRPr="00C95A7A" w:rsidRDefault="00BD2F49" w:rsidP="00192276">
      <w:pPr>
        <w:jc w:val="center"/>
        <w:rPr>
          <w:rFonts w:ascii="Arial" w:eastAsia="Times New Roman" w:hAnsi="Arial" w:cs="Arial"/>
          <w:iCs/>
          <w:sz w:val="16"/>
          <w:szCs w:val="16"/>
          <w:lang w:eastAsia="es-EC"/>
        </w:rPr>
      </w:pPr>
      <w:r w:rsidRPr="00C95A7A">
        <w:rPr>
          <w:rFonts w:ascii="Arial" w:eastAsia="Times New Roman" w:hAnsi="Arial" w:cs="Arial"/>
          <w:iCs/>
          <w:sz w:val="16"/>
          <w:szCs w:val="16"/>
          <w:lang w:eastAsia="es-EC"/>
        </w:rPr>
        <w:t>D.L. No. 69-04 DE 14 DE ABRIL DE 1969 PROVINCIA DE EL ORO – REPUBLICA DEL ECUADOR</w:t>
      </w:r>
    </w:p>
    <w:p w:rsidR="00BD2F49" w:rsidRPr="00C95A7A" w:rsidRDefault="005A652F" w:rsidP="00192276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C"/>
        </w:rPr>
        <w:t>FACULTAD</w:t>
      </w:r>
      <w:r w:rsidR="00BD2F49" w:rsidRPr="00C95A7A">
        <w:rPr>
          <w:rFonts w:ascii="Arial" w:eastAsia="Times New Roman" w:hAnsi="Arial" w:cs="Arial"/>
          <w:b/>
          <w:bCs/>
          <w:sz w:val="24"/>
          <w:szCs w:val="24"/>
          <w:lang w:eastAsia="es-EC"/>
        </w:rPr>
        <w:t xml:space="preserve">   </w:t>
      </w:r>
      <w:r w:rsidR="00BD2F49">
        <w:rPr>
          <w:rFonts w:ascii="Arial" w:eastAsia="Times New Roman" w:hAnsi="Arial" w:cs="Arial"/>
          <w:b/>
          <w:bCs/>
          <w:sz w:val="24"/>
          <w:szCs w:val="24"/>
          <w:lang w:eastAsia="es-EC"/>
        </w:rPr>
        <w:t>………………………………………</w:t>
      </w:r>
    </w:p>
    <w:p w:rsidR="00BD2F49" w:rsidRPr="00C95A7A" w:rsidRDefault="00BD2F49" w:rsidP="00192276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C"/>
        </w:rPr>
        <w:t>CARRERA………………………………</w:t>
      </w:r>
    </w:p>
    <w:p w:rsidR="00BD2F49" w:rsidRPr="00C95A7A" w:rsidRDefault="00BD2F49" w:rsidP="00192276">
      <w:pPr>
        <w:jc w:val="center"/>
        <w:rPr>
          <w:rFonts w:ascii="Bodoni MT Condensed" w:eastAsia="Times New Roman" w:hAnsi="Bodoni MT Condensed"/>
          <w:b/>
          <w:bCs/>
          <w:i/>
          <w:iCs/>
          <w:color w:val="000000"/>
          <w:sz w:val="24"/>
          <w:szCs w:val="24"/>
          <w:lang w:eastAsia="es-EC"/>
        </w:rPr>
      </w:pPr>
      <w:r w:rsidRPr="00C95A7A">
        <w:rPr>
          <w:rFonts w:ascii="Bodoni MT Condensed" w:eastAsia="Times New Roman" w:hAnsi="Bodoni MT Condensed"/>
          <w:b/>
          <w:bCs/>
          <w:i/>
          <w:iCs/>
          <w:color w:val="000000"/>
          <w:sz w:val="24"/>
          <w:szCs w:val="24"/>
          <w:lang w:eastAsia="es-EC"/>
        </w:rPr>
        <w:t>“Calidad, pertinencia y calidez”</w:t>
      </w:r>
    </w:p>
    <w:p w:rsidR="00BD2F49" w:rsidRPr="000B73C1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Times New Roman" w:eastAsia="Times New Roman" w:hAnsi="Times New Roman"/>
          <w:b/>
          <w:i/>
          <w:sz w:val="20"/>
          <w:szCs w:val="20"/>
          <w:vertAlign w:val="subscript"/>
          <w:lang w:eastAsia="es-ES"/>
        </w:rPr>
      </w:pPr>
    </w:p>
    <w:p w:rsidR="00BD2F49" w:rsidRPr="003B0136" w:rsidRDefault="00BD2F49" w:rsidP="00BD2F49">
      <w:pPr>
        <w:tabs>
          <w:tab w:val="left" w:pos="7371"/>
        </w:tabs>
        <w:jc w:val="center"/>
        <w:rPr>
          <w:rFonts w:ascii="Times New Roman" w:eastAsia="Times New Roman" w:hAnsi="Times New Roman"/>
          <w:b/>
          <w:sz w:val="24"/>
          <w:szCs w:val="32"/>
          <w:lang w:val="es-VE" w:eastAsia="es-ES"/>
        </w:rPr>
      </w:pPr>
      <w:r w:rsidRPr="003B0136">
        <w:rPr>
          <w:rFonts w:ascii="Times New Roman" w:eastAsia="Times New Roman" w:hAnsi="Times New Roman"/>
          <w:b/>
          <w:sz w:val="24"/>
          <w:szCs w:val="32"/>
          <w:lang w:val="es-VE" w:eastAsia="es-ES"/>
        </w:rPr>
        <w:t xml:space="preserve">REGISTRO DE ASISTENCIA y DETALLE DE ACTIVIDADES </w:t>
      </w:r>
      <w:r w:rsidR="003B0136" w:rsidRPr="003B0136">
        <w:rPr>
          <w:rFonts w:ascii="Times New Roman" w:eastAsia="Times New Roman" w:hAnsi="Times New Roman"/>
          <w:b/>
          <w:sz w:val="24"/>
          <w:szCs w:val="32"/>
          <w:lang w:val="es-VE" w:eastAsia="es-ES"/>
        </w:rPr>
        <w:t xml:space="preserve">PRESENCIALES Y/O TELEMÁTICAS </w:t>
      </w:r>
      <w:r w:rsidRPr="003B0136">
        <w:rPr>
          <w:rFonts w:ascii="Times New Roman" w:eastAsia="Times New Roman" w:hAnsi="Times New Roman"/>
          <w:b/>
          <w:sz w:val="24"/>
          <w:szCs w:val="32"/>
          <w:lang w:val="es-VE" w:eastAsia="es-ES"/>
        </w:rPr>
        <w:t xml:space="preserve">DEL PRACTICANTE </w:t>
      </w:r>
    </w:p>
    <w:p w:rsidR="00BD2F49" w:rsidRPr="000B73C1" w:rsidRDefault="005A652F" w:rsidP="00BD2F49">
      <w:pPr>
        <w:tabs>
          <w:tab w:val="left" w:pos="7371"/>
        </w:tabs>
        <w:jc w:val="center"/>
        <w:rPr>
          <w:rFonts w:ascii="Times New Roman" w:eastAsia="Times New Roman" w:hAnsi="Times New Roman"/>
          <w:b/>
          <w:sz w:val="20"/>
          <w:szCs w:val="20"/>
          <w:lang w:val="es-VE"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val="es-VE" w:eastAsia="es-ES"/>
        </w:rPr>
        <w:t>PERIODO ACADÉMICO</w:t>
      </w:r>
    </w:p>
    <w:p w:rsidR="00BD2F49" w:rsidRPr="008D3A61" w:rsidRDefault="00BD2F49" w:rsidP="00BD2F49">
      <w:pPr>
        <w:tabs>
          <w:tab w:val="center" w:pos="4252"/>
          <w:tab w:val="right" w:pos="8504"/>
        </w:tabs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:rsidR="00BD2F49" w:rsidRPr="008D3A61" w:rsidRDefault="00FA7B92" w:rsidP="00BD2F49">
      <w:pPr>
        <w:tabs>
          <w:tab w:val="center" w:pos="4419"/>
          <w:tab w:val="left" w:pos="7371"/>
          <w:tab w:val="right" w:pos="8838"/>
        </w:tabs>
      </w:pPr>
      <w:r>
        <w:t>PRACTICANTE</w:t>
      </w:r>
      <w:r w:rsidR="00BD2F49">
        <w:t xml:space="preserve">:        </w:t>
      </w:r>
      <w:r w:rsidR="00BD2F49">
        <w:tab/>
      </w:r>
      <w:r w:rsidR="00BD2F49">
        <w:tab/>
      </w:r>
      <w:r>
        <w:t>INSTITUCIÓN RECEPTORA</w:t>
      </w:r>
      <w:r w:rsidR="00B93CDD">
        <w:t>/COMUNIDAD</w:t>
      </w:r>
      <w:r w:rsidR="00BD2F49" w:rsidRPr="008D3A61">
        <w:t xml:space="preserve">:  </w:t>
      </w:r>
    </w:p>
    <w:p w:rsidR="00BD2F49" w:rsidRPr="008D3A61" w:rsidRDefault="00B93CDD" w:rsidP="00BD2F49">
      <w:pPr>
        <w:tabs>
          <w:tab w:val="center" w:pos="4419"/>
          <w:tab w:val="left" w:pos="7371"/>
          <w:tab w:val="right" w:pos="8838"/>
        </w:tabs>
      </w:pPr>
      <w:r>
        <w:t xml:space="preserve">NIVEL/SEMESTRE:   </w:t>
      </w:r>
      <w:r>
        <w:tab/>
      </w:r>
      <w:r>
        <w:tab/>
        <w:t>UNIDAD/</w:t>
      </w:r>
      <w:r w:rsidR="00BD2F49">
        <w:t>DEPARTAMENTO</w:t>
      </w:r>
      <w:r>
        <w:t>/PROYECTO</w:t>
      </w:r>
      <w:r w:rsidR="00BD2F49" w:rsidRPr="008D3A61">
        <w:t xml:space="preserve">: 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>
        <w:t>PERÍODO ACADÉMICO</w:t>
      </w:r>
      <w:r w:rsidRPr="008D3A61">
        <w:t xml:space="preserve">: </w:t>
      </w:r>
      <w:r>
        <w:t xml:space="preserve"> </w:t>
      </w:r>
      <w:r>
        <w:tab/>
      </w:r>
      <w:r>
        <w:tab/>
      </w:r>
      <w:r w:rsidR="00FA7B92">
        <w:t>TUTOR EXTERNO</w:t>
      </w:r>
      <w:r>
        <w:t xml:space="preserve">: </w:t>
      </w:r>
      <w:r w:rsidRPr="008D3A61">
        <w:t xml:space="preserve">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>
        <w:t xml:space="preserve">TUTOR </w:t>
      </w:r>
      <w:r w:rsidR="00FA7B92">
        <w:t xml:space="preserve">ACADÉMICO </w:t>
      </w:r>
      <w:r>
        <w:t>DE PRÁCTICAS</w:t>
      </w:r>
      <w:r w:rsidR="00FA7B92">
        <w:t xml:space="preserve"> PREPROFESIONALES:   ____________________</w:t>
      </w:r>
      <w:proofErr w:type="gramStart"/>
      <w:r w:rsidR="00FA7B92">
        <w:t xml:space="preserve">_  </w:t>
      </w:r>
      <w:r>
        <w:t>TELEFONO</w:t>
      </w:r>
      <w:proofErr w:type="gramEnd"/>
      <w:r>
        <w:t xml:space="preserve">: 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>
        <w:t xml:space="preserve">FECHA DE INICIO DE </w:t>
      </w:r>
      <w:proofErr w:type="gramStart"/>
      <w:r w:rsidRPr="008D3A61">
        <w:t>PRÁCTICA</w:t>
      </w:r>
      <w:r>
        <w:t>S:…</w:t>
      </w:r>
      <w:proofErr w:type="gramEnd"/>
      <w:r>
        <w:t xml:space="preserve">……………                </w:t>
      </w:r>
      <w:r>
        <w:tab/>
        <w:t xml:space="preserve">N° TOTAL DE </w:t>
      </w:r>
      <w:r w:rsidR="00FA7B92">
        <w:t>HORAS DE PRÁCTICAS A RECONOCER</w:t>
      </w:r>
      <w:r>
        <w:t xml:space="preserve">: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 w:rsidRPr="008D3A61">
        <w:t xml:space="preserve">FECHA </w:t>
      </w:r>
      <w:r>
        <w:t>ESTIMADA DE FINALIZACIÓ</w:t>
      </w:r>
      <w:r w:rsidRPr="008D3A61">
        <w:t>N</w:t>
      </w:r>
      <w:r>
        <w:t xml:space="preserve"> DE PRÁ</w:t>
      </w:r>
      <w:r w:rsidRPr="008D3A61">
        <w:t>CTICA</w:t>
      </w:r>
      <w:r>
        <w:t xml:space="preserve">S:……………… </w:t>
      </w:r>
      <w:r>
        <w:tab/>
      </w:r>
    </w:p>
    <w:tbl>
      <w:tblPr>
        <w:tblW w:w="13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179"/>
        <w:gridCol w:w="1338"/>
        <w:gridCol w:w="1338"/>
        <w:gridCol w:w="3841"/>
        <w:gridCol w:w="1030"/>
        <w:gridCol w:w="4329"/>
      </w:tblGrid>
      <w:tr w:rsidR="00BD2F49" w:rsidRPr="008D3A61" w:rsidTr="00BE64EE">
        <w:trPr>
          <w:trHeight w:val="183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A61">
              <w:rPr>
                <w:b/>
                <w:bCs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FA7B92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FIRMA DEL PRACTICANTE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F49" w:rsidRPr="008D3A61" w:rsidRDefault="008249D4" w:rsidP="00FA7B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REGISTRO DE HORA</w:t>
            </w:r>
            <w:r w:rsidR="003B0136">
              <w:rPr>
                <w:b/>
                <w:bCs/>
                <w:color w:val="000000"/>
                <w:sz w:val="18"/>
                <w:szCs w:val="18"/>
              </w:rPr>
              <w:t xml:space="preserve"> DE INICIO Y FIN DE JORNADA DE</w:t>
            </w:r>
            <w:r w:rsidR="00FA7B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B0136">
              <w:rPr>
                <w:b/>
                <w:bCs/>
                <w:color w:val="000000"/>
                <w:sz w:val="18"/>
                <w:szCs w:val="18"/>
              </w:rPr>
              <w:t>PRACTICAS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ACTIVIDAD/TAREA DESARROLLADA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FA7B92" w:rsidP="00116D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N°</w:t>
            </w:r>
            <w:r w:rsidR="00BD2F49" w:rsidRPr="008D3A61">
              <w:rPr>
                <w:b/>
                <w:bCs/>
                <w:color w:val="000000"/>
                <w:sz w:val="18"/>
                <w:szCs w:val="18"/>
              </w:rPr>
              <w:t xml:space="preserve"> HORAS</w:t>
            </w:r>
            <w:r w:rsidR="00BD2F49">
              <w:rPr>
                <w:b/>
                <w:bCs/>
                <w:color w:val="000000"/>
                <w:sz w:val="18"/>
                <w:szCs w:val="18"/>
              </w:rPr>
              <w:t xml:space="preserve"> JORNADA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D1F">
              <w:rPr>
                <w:b/>
                <w:bCs/>
                <w:color w:val="000000"/>
                <w:sz w:val="18"/>
                <w:szCs w:val="18"/>
              </w:rPr>
              <w:t>DIARIA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A61">
              <w:rPr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8D3A6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LOGROS/DIFICULTADES GENERADOS</w:t>
            </w:r>
            <w:r w:rsidR="003B0136">
              <w:rPr>
                <w:b/>
                <w:bCs/>
                <w:color w:val="000000"/>
                <w:sz w:val="18"/>
                <w:szCs w:val="18"/>
              </w:rPr>
              <w:t>; DETALLAR MODALIDAD DE EJECUCIÓN</w:t>
            </w:r>
          </w:p>
        </w:tc>
      </w:tr>
      <w:tr w:rsidR="00BD2F49" w:rsidRPr="008D3A61" w:rsidTr="00BE64EE">
        <w:trPr>
          <w:trHeight w:val="294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FA7B92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H. </w:t>
            </w:r>
            <w:r w:rsidR="00BD2F49" w:rsidRPr="008D3A61">
              <w:rPr>
                <w:b/>
                <w:bCs/>
                <w:color w:val="000000"/>
                <w:sz w:val="18"/>
                <w:szCs w:val="18"/>
              </w:rPr>
              <w:t xml:space="preserve">ENTRADA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FA7B92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H. </w:t>
            </w:r>
            <w:r w:rsidR="00BD2F49" w:rsidRPr="008D3A61">
              <w:rPr>
                <w:b/>
                <w:bCs/>
                <w:color w:val="000000"/>
                <w:sz w:val="18"/>
                <w:szCs w:val="18"/>
              </w:rPr>
              <w:t>SALIDA</w:t>
            </w:r>
          </w:p>
        </w:tc>
        <w:tc>
          <w:tcPr>
            <w:tcW w:w="38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color w:val="000000"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3B0136" w:rsidP="00BE6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Ejemplo </w:t>
            </w:r>
            <w:r w:rsidR="00FA7B92">
              <w:rPr>
                <w:color w:val="000000"/>
                <w:sz w:val="18"/>
                <w:szCs w:val="18"/>
              </w:rPr>
              <w:t>08H00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FA7B92" w:rsidP="00BE6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14H00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3B0136" w:rsidP="00BE6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3B0136" w:rsidP="00BE64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Ejm</w:t>
            </w:r>
            <w:proofErr w:type="spellEnd"/>
            <w:r>
              <w:rPr>
                <w:color w:val="000000"/>
                <w:sz w:val="18"/>
                <w:szCs w:val="18"/>
              </w:rPr>
              <w:t>: Ninguna dificultad, Jornada Telemática</w:t>
            </w: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3B0136" w:rsidP="00BE6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Jornada Telemática y Jornada Presencial</w:t>
            </w: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3B0136" w:rsidP="00BE6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Jornada Presencial</w:t>
            </w: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317"/>
          <w:jc w:val="center"/>
        </w:trPr>
        <w:tc>
          <w:tcPr>
            <w:tcW w:w="8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SUMATORIA HORAS SEMANALES TRABAJADAS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D2F49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es-ES" w:eastAsia="es-EC"/>
        </w:rPr>
      </w:pPr>
    </w:p>
    <w:p w:rsidR="00116D1F" w:rsidRPr="00031ADA" w:rsidRDefault="00116D1F" w:rsidP="00031ADA">
      <w:pPr>
        <w:tabs>
          <w:tab w:val="left" w:pos="1500"/>
          <w:tab w:val="left" w:pos="1710"/>
          <w:tab w:val="left" w:pos="7155"/>
        </w:tabs>
        <w:suppressAutoHyphens/>
        <w:ind w:left="-284"/>
        <w:rPr>
          <w:rFonts w:ascii="Arial" w:eastAsia="Times New Roman" w:hAnsi="Arial" w:cs="Arial"/>
          <w:i/>
          <w:sz w:val="18"/>
          <w:szCs w:val="20"/>
          <w:lang w:val="es-ES" w:eastAsia="es-EC"/>
        </w:rPr>
      </w:pPr>
      <w:proofErr w:type="gramStart"/>
      <w:r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>Nota.-</w:t>
      </w:r>
      <w:proofErr w:type="gramEnd"/>
      <w:r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 xml:space="preserve"> Acuerdo Ministerial MDT-2017-0109. Se considera una jornada de prácticas</w:t>
      </w:r>
      <w:r w:rsidR="00031ADA"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 xml:space="preserve"> de hasta</w:t>
      </w:r>
      <w:r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 xml:space="preserve"> 6 horas diarias, no </w:t>
      </w:r>
      <w:r w:rsidR="00031ADA"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>obstante</w:t>
      </w:r>
      <w:r w:rsid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>,</w:t>
      </w:r>
      <w:r w:rsidR="00031ADA"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 xml:space="preserve"> de acuerdo a las características de las Carreras y los servicios que presta cada institución receptora, </w:t>
      </w:r>
      <w:r w:rsidR="00031ADA"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 xml:space="preserve">aplica a jornadas diferenciadas </w:t>
      </w:r>
      <w:r w:rsid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>para</w:t>
      </w:r>
      <w:r w:rsidR="00031ADA"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 xml:space="preserve"> reconocimien</w:t>
      </w:r>
      <w:r w:rsid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>to</w:t>
      </w:r>
      <w:r w:rsidR="00031ADA"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 xml:space="preserve"> los días sábados y/o domingos, feriados o períodos de vacaciones.</w:t>
      </w:r>
    </w:p>
    <w:p w:rsidR="00BD2F49" w:rsidRPr="00031ADA" w:rsidRDefault="003B0136" w:rsidP="00031ADA">
      <w:pPr>
        <w:tabs>
          <w:tab w:val="left" w:pos="1500"/>
          <w:tab w:val="left" w:pos="1710"/>
          <w:tab w:val="left" w:pos="7155"/>
        </w:tabs>
        <w:suppressAutoHyphens/>
        <w:ind w:left="-284"/>
        <w:rPr>
          <w:rFonts w:ascii="Arial" w:eastAsia="Times New Roman" w:hAnsi="Arial" w:cs="Arial"/>
          <w:i/>
          <w:sz w:val="18"/>
          <w:szCs w:val="20"/>
          <w:lang w:val="es-ES" w:eastAsia="es-EC"/>
        </w:rPr>
      </w:pPr>
      <w:r w:rsidRPr="00031ADA">
        <w:rPr>
          <w:rFonts w:ascii="Arial" w:eastAsia="Times New Roman" w:hAnsi="Arial" w:cs="Arial"/>
          <w:i/>
          <w:sz w:val="18"/>
          <w:szCs w:val="20"/>
          <w:lang w:val="es-ES" w:eastAsia="es-EC"/>
        </w:rPr>
        <w:t>El tutor externo, deberá firmar una única hoja al FINAL DEL PROCESO, una vez que el practicante detalle todas las actividades desarrolladas, junto con el certificado de aprobación de práctica preprofesional.</w:t>
      </w:r>
      <w:bookmarkStart w:id="0" w:name="_GoBack"/>
      <w:bookmarkEnd w:id="0"/>
    </w:p>
    <w:p w:rsidR="00BD2F49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es-ES" w:eastAsia="es-EC"/>
        </w:rPr>
      </w:pPr>
    </w:p>
    <w:p w:rsidR="00BD2F49" w:rsidRPr="00F857D4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es-ES" w:eastAsia="es-EC"/>
        </w:rPr>
      </w:pPr>
      <w:r>
        <w:rPr>
          <w:rFonts w:ascii="Arial" w:eastAsia="Times New Roman" w:hAnsi="Arial" w:cs="Arial"/>
          <w:sz w:val="20"/>
          <w:szCs w:val="20"/>
          <w:lang w:val="es-ES" w:eastAsia="es-EC"/>
        </w:rPr>
        <w:t>Ing.</w:t>
      </w:r>
      <w:r w:rsidRPr="00F857D4">
        <w:rPr>
          <w:rFonts w:ascii="Arial" w:eastAsia="Times New Roman" w:hAnsi="Arial" w:cs="Arial"/>
          <w:sz w:val="20"/>
          <w:szCs w:val="20"/>
          <w:lang w:val="es-ES" w:eastAsia="es-EC"/>
        </w:rPr>
        <w:t xml:space="preserve"> ________</w:t>
      </w:r>
      <w:r>
        <w:rPr>
          <w:rFonts w:ascii="Arial" w:eastAsia="Times New Roman" w:hAnsi="Arial" w:cs="Arial"/>
          <w:sz w:val="20"/>
          <w:szCs w:val="20"/>
          <w:lang w:val="es-ES" w:eastAsia="es-EC"/>
        </w:rPr>
        <w:t>__________________________</w:t>
      </w:r>
    </w:p>
    <w:p w:rsidR="00272581" w:rsidRPr="00BD2F49" w:rsidRDefault="00FA7B92" w:rsidP="00BD2F49">
      <w:pPr>
        <w:pStyle w:val="Prrafodelista"/>
        <w:spacing w:after="200" w:line="360" w:lineRule="auto"/>
        <w:ind w:left="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C"/>
        </w:rPr>
        <w:t>TUTOR EXTERNO</w:t>
      </w:r>
    </w:p>
    <w:sectPr w:rsidR="00272581" w:rsidRPr="00BD2F49" w:rsidSect="00E12237">
      <w:headerReference w:type="default" r:id="rId6"/>
      <w:pgSz w:w="15840" w:h="12240" w:orient="landscape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8F" w:rsidRDefault="0020238F" w:rsidP="003B0136">
      <w:r>
        <w:separator/>
      </w:r>
    </w:p>
  </w:endnote>
  <w:endnote w:type="continuationSeparator" w:id="0">
    <w:p w:rsidR="0020238F" w:rsidRDefault="0020238F" w:rsidP="003B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8F" w:rsidRDefault="0020238F" w:rsidP="003B0136">
      <w:r>
        <w:separator/>
      </w:r>
    </w:p>
  </w:footnote>
  <w:footnote w:type="continuationSeparator" w:id="0">
    <w:p w:rsidR="0020238F" w:rsidRDefault="0020238F" w:rsidP="003B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36" w:rsidRDefault="003B013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6644EF6A" wp14:editId="7DA19E41">
          <wp:simplePos x="0" y="0"/>
          <wp:positionH relativeFrom="column">
            <wp:posOffset>3971925</wp:posOffset>
          </wp:positionH>
          <wp:positionV relativeFrom="paragraph">
            <wp:posOffset>-438785</wp:posOffset>
          </wp:positionV>
          <wp:extent cx="609600" cy="606425"/>
          <wp:effectExtent l="0" t="0" r="0" b="3175"/>
          <wp:wrapSquare wrapText="bothSides"/>
          <wp:docPr id="2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49"/>
    <w:rsid w:val="00031ADA"/>
    <w:rsid w:val="00116D1F"/>
    <w:rsid w:val="00146F69"/>
    <w:rsid w:val="00192276"/>
    <w:rsid w:val="0020238F"/>
    <w:rsid w:val="00272581"/>
    <w:rsid w:val="003B0136"/>
    <w:rsid w:val="00406434"/>
    <w:rsid w:val="004929A8"/>
    <w:rsid w:val="00514CC9"/>
    <w:rsid w:val="005A652F"/>
    <w:rsid w:val="005F0AED"/>
    <w:rsid w:val="00701315"/>
    <w:rsid w:val="008249D4"/>
    <w:rsid w:val="009C0C17"/>
    <w:rsid w:val="00B93CDD"/>
    <w:rsid w:val="00BD2F49"/>
    <w:rsid w:val="00D16149"/>
    <w:rsid w:val="00E13F65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9950"/>
  <w15:docId w15:val="{C99E1C09-D089-4F2A-9916-50E2D565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F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1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01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VINCOPP</dc:creator>
  <cp:lastModifiedBy>Katherine Bethsabe Guevara Correa</cp:lastModifiedBy>
  <cp:revision>3</cp:revision>
  <dcterms:created xsi:type="dcterms:W3CDTF">2021-11-09T22:23:00Z</dcterms:created>
  <dcterms:modified xsi:type="dcterms:W3CDTF">2021-11-18T22:45:00Z</dcterms:modified>
</cp:coreProperties>
</file>